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新能源装备</w:t>
      </w:r>
      <w:r>
        <w:rPr>
          <w:rFonts w:hint="default" w:eastAsia="黑体"/>
          <w:color w:val="auto"/>
          <w:kern w:val="0"/>
          <w:sz w:val="44"/>
          <w:szCs w:val="44"/>
          <w:lang w:val="en-US" w:eastAsia="zh-CN"/>
        </w:rPr>
        <w:t>技术专业</w:t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专业名称、专业代码、所属门类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hint="eastAsia" w:eastAsia="宋体"/>
          <w:kern w:val="0"/>
          <w:szCs w:val="21"/>
          <w:lang w:val="en-US" w:eastAsia="zh-CN"/>
        </w:rPr>
      </w:pPr>
      <w:r>
        <w:rPr>
          <w:rFonts w:eastAsia="宋体"/>
          <w:kern w:val="0"/>
          <w:szCs w:val="21"/>
        </w:rPr>
        <w:t>专业名称：</w:t>
      </w:r>
      <w:r>
        <w:rPr>
          <w:rFonts w:hint="eastAsia" w:eastAsia="宋体"/>
          <w:kern w:val="0"/>
          <w:szCs w:val="21"/>
          <w:lang w:val="en-US" w:eastAsia="zh-CN"/>
        </w:rPr>
        <w:t>新能源装备技术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eastAsia="宋体"/>
          <w:kern w:val="0"/>
          <w:szCs w:val="21"/>
        </w:rPr>
      </w:pPr>
      <w:r>
        <w:rPr>
          <w:rFonts w:eastAsia="宋体"/>
          <w:kern w:val="0"/>
          <w:szCs w:val="21"/>
        </w:rPr>
        <w:t>专业代码：</w:t>
      </w:r>
      <w:r>
        <w:rPr>
          <w:rFonts w:hint="eastAsia" w:eastAsia="宋体"/>
          <w:kern w:val="0"/>
          <w:szCs w:val="21"/>
          <w:lang w:val="en-US" w:eastAsia="zh-CN"/>
        </w:rPr>
        <w:t>4</w:t>
      </w:r>
      <w:r>
        <w:rPr>
          <w:rFonts w:eastAsia="宋体"/>
          <w:kern w:val="0"/>
          <w:szCs w:val="21"/>
        </w:rPr>
        <w:t>60</w:t>
      </w:r>
      <w:r>
        <w:rPr>
          <w:rFonts w:hint="eastAsia" w:eastAsia="宋体"/>
          <w:kern w:val="0"/>
          <w:szCs w:val="21"/>
        </w:rPr>
        <w:t>20</w:t>
      </w:r>
      <w:r>
        <w:rPr>
          <w:rFonts w:hint="eastAsia" w:eastAsia="宋体"/>
          <w:kern w:val="0"/>
          <w:szCs w:val="21"/>
          <w:lang w:val="en-US" w:eastAsia="zh-CN"/>
        </w:rPr>
        <w:t>4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eastAsia="宋体"/>
          <w:kern w:val="0"/>
          <w:szCs w:val="21"/>
        </w:rPr>
      </w:pPr>
      <w:r>
        <w:rPr>
          <w:rFonts w:eastAsia="宋体"/>
          <w:kern w:val="0"/>
          <w:szCs w:val="21"/>
        </w:rPr>
        <w:t>所属门类：</w:t>
      </w:r>
      <w:r>
        <w:rPr>
          <w:rFonts w:hint="eastAsia" w:eastAsia="宋体"/>
          <w:kern w:val="0"/>
          <w:szCs w:val="21"/>
          <w:lang w:val="en-US" w:eastAsia="zh-CN"/>
        </w:rPr>
        <w:t>4</w:t>
      </w:r>
      <w:r>
        <w:rPr>
          <w:rFonts w:hint="eastAsia" w:eastAsia="宋体"/>
          <w:kern w:val="0"/>
          <w:szCs w:val="21"/>
        </w:rPr>
        <w:t>602</w:t>
      </w:r>
      <w:r>
        <w:rPr>
          <w:rFonts w:hint="eastAsia" w:eastAsia="宋体"/>
          <w:kern w:val="0"/>
          <w:szCs w:val="21"/>
          <w:lang w:val="en-US" w:eastAsia="zh-CN"/>
        </w:rPr>
        <w:t>机电设备类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hint="eastAsia" w:eastAsia="宋体"/>
          <w:kern w:val="0"/>
          <w:szCs w:val="21"/>
          <w:lang w:val="en-US" w:eastAsia="zh-CN"/>
        </w:rPr>
      </w:pPr>
      <w:r>
        <w:rPr>
          <w:rFonts w:hint="eastAsia" w:eastAsia="宋体"/>
          <w:kern w:val="0"/>
          <w:szCs w:val="21"/>
          <w:lang w:val="en-US" w:eastAsia="zh-CN"/>
        </w:rPr>
        <w:t>基本学制三年，在此基础上实行弹性学习年限。</w:t>
      </w:r>
    </w:p>
    <w:p>
      <w:pPr>
        <w:keepNext w:val="0"/>
        <w:keepLines w:val="0"/>
        <w:pageBreakBefore w:val="0"/>
        <w:widowControl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新能源装备</w:t>
      </w:r>
      <w:r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技术</w:t>
      </w:r>
      <w:r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专业学程安排表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专业学程安排表</w:t>
      </w:r>
    </w:p>
    <w:tbl>
      <w:tblPr>
        <w:tblStyle w:val="4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531"/>
        <w:gridCol w:w="1263"/>
        <w:gridCol w:w="2180"/>
        <w:gridCol w:w="581"/>
        <w:gridCol w:w="658"/>
        <w:gridCol w:w="838"/>
        <w:gridCol w:w="22"/>
        <w:gridCol w:w="969"/>
        <w:gridCol w:w="30"/>
        <w:gridCol w:w="1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 xml:space="preserve">   </w:t>
            </w: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263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18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8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1496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99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考核方式（考试/考查）</w:t>
            </w:r>
          </w:p>
        </w:tc>
        <w:tc>
          <w:tcPr>
            <w:tcW w:w="1700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11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实践/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实验</w:t>
            </w:r>
          </w:p>
        </w:tc>
        <w:tc>
          <w:tcPr>
            <w:tcW w:w="99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53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1100003101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w w:val="90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33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12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1100004104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大学英语Ⅰ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60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1100004105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计算机基础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40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1100002106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大学体育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24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1100004107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高等数学A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60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18"/>
                <w:szCs w:val="18"/>
              </w:rPr>
              <w:t>11042201401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工程制图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16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44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18"/>
                <w:szCs w:val="18"/>
              </w:rPr>
              <w:t>11042201402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电工技术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42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18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18"/>
                <w:szCs w:val="18"/>
              </w:rPr>
              <w:t>11042201204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新能源技术概论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cs="Times New Roman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1100002123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公关礼仪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Merge w:val="restart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通识选修课</w:t>
            </w:r>
          </w:p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5选1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1100002124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西方哲学史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Merge w:val="continue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1100002125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教育心理学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Merge w:val="continue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1100002126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艺术鉴赏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15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Merge w:val="continue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1100002127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社会学概论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eastAsia" w:cs="Times New Roman" w:eastAsiaTheme="minorEastAsia"/>
                <w:color w:val="auto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2"/>
            <w:vMerge w:val="continue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9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学分小计：</w:t>
            </w: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28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-</w:t>
            </w: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29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第二学期</w:t>
            </w: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1100004102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cs="Times New Roman" w:eastAsiaTheme="minorEastAsia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24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1100002103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1100004104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大学英语Ⅱ</w:t>
            </w:r>
          </w:p>
        </w:tc>
        <w:tc>
          <w:tcPr>
            <w:tcW w:w="581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72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1100002106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大学体育</w:t>
            </w:r>
          </w:p>
        </w:tc>
        <w:tc>
          <w:tcPr>
            <w:tcW w:w="581" w:type="dxa"/>
            <w:vAlign w:val="top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top"/>
          </w:tcPr>
          <w:p>
            <w:pPr>
              <w:jc w:val="center"/>
              <w:rPr>
                <w:rFonts w:hint="eastAsia" w:ascii="Times New Roman" w:hAnsi="Times New Roman" w:eastAsia="微软雅黑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860" w:type="dxa"/>
            <w:gridSpan w:val="2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1100004107</w:t>
            </w:r>
          </w:p>
        </w:tc>
        <w:tc>
          <w:tcPr>
            <w:tcW w:w="218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高等数学A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微软雅黑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18"/>
                <w:szCs w:val="18"/>
              </w:rPr>
              <w:t>11001000208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C语言程序设计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微软雅黑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sz w:val="18"/>
                <w:szCs w:val="18"/>
              </w:rPr>
              <w:t>18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18"/>
                <w:szCs w:val="18"/>
              </w:rPr>
              <w:t>11042201403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电子技术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default" w:ascii="Times New Roman" w:hAnsi="Times New Roman" w:eastAsia="微软雅黑" w:cs="Times New Roman"/>
                <w:sz w:val="18"/>
                <w:szCs w:val="18"/>
              </w:rPr>
              <w:t>36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18"/>
                <w:szCs w:val="18"/>
              </w:rPr>
              <w:t>11042201405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半导体物理器件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sz w:val="18"/>
                <w:szCs w:val="18"/>
              </w:rPr>
              <w:t>64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eastAsia="微软雅黑" w:cs="Times New Roman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kern w:val="0"/>
                <w:sz w:val="18"/>
                <w:szCs w:val="18"/>
              </w:rPr>
              <w:t>11042202201</w:t>
            </w:r>
          </w:p>
        </w:tc>
        <w:tc>
          <w:tcPr>
            <w:tcW w:w="218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0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Auto CAD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sz w:val="18"/>
                <w:szCs w:val="18"/>
              </w:rPr>
              <w:t>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微软雅黑" w:cs="Times New Roman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微软雅黑" w:cs="Times New Roman"/>
                <w:sz w:val="18"/>
                <w:szCs w:val="18"/>
              </w:rPr>
              <w:t>36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18"/>
                <w:szCs w:val="18"/>
              </w:rPr>
              <w:t>考试</w:t>
            </w:r>
          </w:p>
        </w:tc>
        <w:tc>
          <w:tcPr>
            <w:tcW w:w="167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 w:themeColor="text1"/>
                <w:kern w:val="2"/>
                <w:sz w:val="18"/>
                <w:szCs w:val="18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18"/>
                <w:szCs w:val="18"/>
                <w14:textFill>
                  <w14:solidFill>
                    <w14:schemeClr w14:val="tx1"/>
                  </w14:solidFill>
                </w14:textFill>
              </w:rPr>
              <w:t>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1100001119</w:t>
            </w:r>
          </w:p>
        </w:tc>
        <w:tc>
          <w:tcPr>
            <w:tcW w:w="2180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Triz理论及实践应用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通识选修课</w:t>
            </w:r>
          </w:p>
          <w:p>
            <w:pPr>
              <w:spacing w:line="240" w:lineRule="exact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(7选1)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1100002128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中国哲学十五讲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1100002129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大学美术鉴赏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1100002130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个人理财学+金融证券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1100002131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日语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1100002132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图像处理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1100002133</w:t>
            </w:r>
          </w:p>
        </w:tc>
        <w:tc>
          <w:tcPr>
            <w:tcW w:w="218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18"/>
                <w:szCs w:val="18"/>
              </w:rPr>
              <w:t>Photoshop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9"/>
            <w:vAlign w:val="center"/>
          </w:tcPr>
          <w:p>
            <w:pPr>
              <w:tabs>
                <w:tab w:val="left" w:pos="2372"/>
              </w:tabs>
              <w:spacing w:line="240" w:lineRule="exact"/>
              <w:jc w:val="center"/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 w:eastAsiaTheme="minorEastAsia"/>
                <w:color w:val="auto"/>
                <w:kern w:val="0"/>
                <w:sz w:val="18"/>
                <w:szCs w:val="18"/>
              </w:rPr>
              <w:t>学分小计：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7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-</w:t>
            </w: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28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学分</w:t>
            </w:r>
          </w:p>
        </w:tc>
      </w:tr>
    </w:tbl>
    <w:p>
      <w: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kern w:val="0"/>
          <w:sz w:val="44"/>
          <w:szCs w:val="44"/>
          <w:lang w:val="en-US" w:eastAsia="zh-CN"/>
        </w:rPr>
        <w:t>工业机器人技术专业教学计划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专业名称、专业代码、所属门类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eastAsia="宋体"/>
          <w:kern w:val="0"/>
          <w:szCs w:val="21"/>
        </w:rPr>
      </w:pPr>
      <w:r>
        <w:rPr>
          <w:rFonts w:eastAsia="宋体"/>
          <w:kern w:val="0"/>
          <w:szCs w:val="21"/>
        </w:rPr>
        <w:t>专业名称：工业机器人技术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eastAsia="宋体"/>
          <w:kern w:val="0"/>
          <w:szCs w:val="21"/>
        </w:rPr>
      </w:pPr>
      <w:r>
        <w:rPr>
          <w:rFonts w:eastAsia="宋体"/>
          <w:kern w:val="0"/>
          <w:szCs w:val="21"/>
        </w:rPr>
        <w:t>专业代码：460305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eastAsia="宋体"/>
          <w:kern w:val="0"/>
          <w:szCs w:val="21"/>
        </w:rPr>
      </w:pPr>
      <w:r>
        <w:rPr>
          <w:rFonts w:eastAsia="宋体"/>
          <w:kern w:val="0"/>
          <w:szCs w:val="21"/>
        </w:rPr>
        <w:t>所属门类：</w:t>
      </w:r>
      <w:r>
        <w:rPr>
          <w:rFonts w:hint="eastAsia" w:eastAsia="宋体"/>
          <w:kern w:val="0"/>
          <w:szCs w:val="21"/>
        </w:rPr>
        <w:t>4</w:t>
      </w:r>
      <w:r>
        <w:rPr>
          <w:rFonts w:eastAsia="宋体"/>
          <w:kern w:val="0"/>
          <w:szCs w:val="21"/>
        </w:rPr>
        <w:t>603自动化类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pStyle w:val="7"/>
        <w:rPr>
          <w:rFonts w:ascii="Times New Roman" w:hAnsi="Times New Roman" w:eastAsia="宋体" w:cs="Times New Roman"/>
          <w:kern w:val="0"/>
          <w:sz w:val="21"/>
          <w:szCs w:val="21"/>
          <w:lang w:val="en-US" w:eastAsia="zh-CN" w:bidi="ar-SA"/>
        </w:rPr>
      </w:pPr>
      <w:r>
        <w:rPr>
          <w:szCs w:val="21"/>
        </w:rPr>
        <w:tab/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基本学制三年，在此基础上实行弹性学习年限。</w:t>
      </w:r>
    </w:p>
    <w:p>
      <w:pPr>
        <w:keepNext w:val="0"/>
        <w:keepLines w:val="0"/>
        <w:pageBreakBefore w:val="0"/>
        <w:widowControl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工业机器人技术专业学程安排表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专业学程安排表</w:t>
      </w:r>
    </w:p>
    <w:tbl>
      <w:tblPr>
        <w:tblStyle w:val="4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591"/>
        <w:gridCol w:w="1290"/>
        <w:gridCol w:w="57"/>
        <w:gridCol w:w="2036"/>
        <w:gridCol w:w="7"/>
        <w:gridCol w:w="574"/>
        <w:gridCol w:w="56"/>
        <w:gridCol w:w="555"/>
        <w:gridCol w:w="47"/>
        <w:gridCol w:w="838"/>
        <w:gridCol w:w="22"/>
        <w:gridCol w:w="969"/>
        <w:gridCol w:w="30"/>
        <w:gridCol w:w="29"/>
        <w:gridCol w:w="16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17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</w:t>
            </w:r>
            <w:r>
              <w:rPr>
                <w:rFonts w:eastAsiaTheme="minorEastAsia"/>
                <w:kern w:val="0"/>
                <w:sz w:val="18"/>
                <w:szCs w:val="18"/>
              </w:rPr>
              <w:t>学期</w:t>
            </w:r>
          </w:p>
        </w:tc>
        <w:tc>
          <w:tcPr>
            <w:tcW w:w="129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093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81" w:type="dxa"/>
            <w:gridSpan w:val="2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学分</w:t>
            </w:r>
          </w:p>
        </w:tc>
        <w:tc>
          <w:tcPr>
            <w:tcW w:w="1496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99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考核方式（考试/考查）</w:t>
            </w:r>
          </w:p>
        </w:tc>
        <w:tc>
          <w:tcPr>
            <w:tcW w:w="1700" w:type="dxa"/>
            <w:gridSpan w:val="3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17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2093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理论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实践/</w:t>
            </w:r>
          </w:p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实验</w:t>
            </w:r>
          </w:p>
        </w:tc>
        <w:tc>
          <w:tcPr>
            <w:tcW w:w="99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59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1290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1100003101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w w:val="90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33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12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1100004104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大学英语Ⅰ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110000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105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计算机基础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kern w:val="0"/>
                <w:sz w:val="18"/>
                <w:szCs w:val="18"/>
              </w:rPr>
              <w:t>3</w:t>
            </w:r>
            <w:r>
              <w:rPr>
                <w:rFonts w:eastAsia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1100002106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大学体育Ⅰ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6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24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1100004107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高等数学A</w:t>
            </w:r>
            <w:r>
              <w:rPr>
                <w:rFonts w:hint="eastAsia" w:eastAsia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60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1100002110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581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18</w:t>
            </w:r>
          </w:p>
        </w:tc>
        <w:tc>
          <w:tcPr>
            <w:tcW w:w="83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12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1100001116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军事理论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1100002117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大学生安全知识教育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30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1100001114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大学生职业</w:t>
            </w:r>
            <w:r>
              <w:rPr>
                <w:rFonts w:hint="eastAsia"/>
                <w:sz w:val="20"/>
                <w:szCs w:val="20"/>
              </w:rPr>
              <w:t>规划教育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</w:rPr>
              <w:t>6</w:t>
            </w:r>
          </w:p>
        </w:tc>
        <w:tc>
          <w:tcPr>
            <w:tcW w:w="838" w:type="dxa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</w:rPr>
              <w:t>9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11022301601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机械制图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50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1100001123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公关礼仪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3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Merge w:val="restart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通识选修课</w:t>
            </w:r>
          </w:p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5选1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1100002124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西方哲学史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Merge w:val="continue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1100002125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教育心理学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Merge w:val="continue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1100001126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艺术鉴赏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15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Merge w:val="continue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1100002127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社会学概论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838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Merge w:val="continue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8151" w:type="dxa"/>
            <w:gridSpan w:val="14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学分小计：</w:t>
            </w:r>
            <w:r>
              <w:rPr>
                <w:rFonts w:eastAsia="微软雅黑"/>
                <w:sz w:val="18"/>
                <w:szCs w:val="18"/>
              </w:rPr>
              <w:t>2</w:t>
            </w:r>
            <w:r>
              <w:rPr>
                <w:rFonts w:hint="eastAsia" w:eastAsia="微软雅黑"/>
                <w:sz w:val="18"/>
                <w:szCs w:val="18"/>
              </w:rPr>
              <w:t>7</w:t>
            </w:r>
            <w:r>
              <w:rPr>
                <w:rFonts w:eastAsia="微软雅黑"/>
                <w:sz w:val="18"/>
                <w:szCs w:val="18"/>
              </w:rPr>
              <w:t>-</w:t>
            </w:r>
            <w:r>
              <w:rPr>
                <w:rFonts w:hint="eastAsia" w:eastAsia="微软雅黑"/>
                <w:sz w:val="18"/>
                <w:szCs w:val="18"/>
              </w:rPr>
              <w:t>28</w:t>
            </w:r>
            <w:r>
              <w:rPr>
                <w:rFonts w:eastAsia="微软雅黑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restart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第二学期</w:t>
            </w:r>
          </w:p>
        </w:tc>
        <w:tc>
          <w:tcPr>
            <w:tcW w:w="1290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1100004102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48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24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1100002103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11000041</w:t>
            </w: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大学英语Ⅱ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72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1100004148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大学体育Ⅱ</w:t>
            </w:r>
          </w:p>
        </w:tc>
        <w:tc>
          <w:tcPr>
            <w:tcW w:w="581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10</w:t>
            </w:r>
          </w:p>
        </w:tc>
        <w:tc>
          <w:tcPr>
            <w:tcW w:w="860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1100004146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高等数学A</w:t>
            </w:r>
            <w:r>
              <w:rPr>
                <w:rFonts w:hint="eastAsia" w:eastAsiaTheme="minorEastAsia"/>
                <w:sz w:val="18"/>
                <w:szCs w:val="18"/>
              </w:rPr>
              <w:t>2</w:t>
            </w:r>
          </w:p>
        </w:tc>
        <w:tc>
          <w:tcPr>
            <w:tcW w:w="581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110000</w:t>
            </w:r>
            <w:r>
              <w:rPr>
                <w:rFonts w:hint="eastAsia" w:eastAsiaTheme="minorEastAsia"/>
                <w:kern w:val="0"/>
                <w:sz w:val="18"/>
                <w:szCs w:val="18"/>
              </w:rPr>
              <w:t>2</w:t>
            </w:r>
            <w:r>
              <w:rPr>
                <w:rFonts w:eastAsiaTheme="minorEastAsia"/>
                <w:kern w:val="0"/>
                <w:sz w:val="18"/>
                <w:szCs w:val="18"/>
              </w:rPr>
              <w:t>108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C语言程序设计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hint="eastAsia" w:eastAsia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11022301403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电工电子技术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54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</w:tcPr>
          <w:p>
            <w:pPr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11022301202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sz w:val="18"/>
                <w:szCs w:val="18"/>
              </w:rPr>
              <w:t>AutoCAD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11022301204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工业机器人技术基础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18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11022301405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tabs>
                <w:tab w:val="center" w:pos="4153"/>
                <w:tab w:val="right" w:pos="8306"/>
              </w:tabs>
              <w:snapToGrid w:val="0"/>
              <w:spacing w:before="100" w:beforeAutospacing="1" w:after="100" w:afterAutospacing="1"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</w:rPr>
              <w:t>机械设计基础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</w:rPr>
              <w:t>54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hint="eastAsia" w:eastAsiaTheme="minorEastAsia"/>
                <w:sz w:val="18"/>
                <w:szCs w:val="18"/>
              </w:rPr>
              <w:t>18</w:t>
            </w:r>
          </w:p>
        </w:tc>
        <w:tc>
          <w:tcPr>
            <w:tcW w:w="999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sz w:val="18"/>
                <w:szCs w:val="18"/>
              </w:rPr>
            </w:pPr>
            <w:r>
              <w:rPr>
                <w:rFonts w:eastAsiaTheme="minorEastAsia"/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eastAsia="黑体"/>
                <w:sz w:val="20"/>
                <w:szCs w:val="20"/>
              </w:rPr>
            </w:pPr>
            <w:r>
              <w:rPr>
                <w:rFonts w:hint="eastAsia" w:eastAsia="黑体"/>
                <w:sz w:val="20"/>
                <w:szCs w:val="20"/>
              </w:rPr>
              <w:t>1100001119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jc w:val="left"/>
              <w:rPr>
                <w:rFonts w:eastAsia="黑体"/>
                <w:sz w:val="18"/>
                <w:szCs w:val="18"/>
              </w:rPr>
            </w:pPr>
            <w:r>
              <w:rPr>
                <w:sz w:val="18"/>
                <w:szCs w:val="18"/>
              </w:rPr>
              <w:t>Triz理论及实践应用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rFonts w:eastAsia="黑体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通识选修课</w:t>
            </w:r>
          </w:p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(7选1)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1100002128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中国哲学十五讲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1100001129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eastAsia="黑体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大学美术鉴赏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eastAsia="黑体"/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1100002130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个人理财学+金融证券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1100002131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日语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1100001132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图像处理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290" w:type="dxa"/>
            <w:vAlign w:val="center"/>
          </w:tcPr>
          <w:p>
            <w:pPr>
              <w:jc w:val="center"/>
              <w:rPr>
                <w:rFonts w:eastAsia="黑体"/>
                <w:sz w:val="24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1100001133</w:t>
            </w:r>
          </w:p>
        </w:tc>
        <w:tc>
          <w:tcPr>
            <w:tcW w:w="2093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Photoshop</w:t>
            </w:r>
          </w:p>
        </w:tc>
        <w:tc>
          <w:tcPr>
            <w:tcW w:w="581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8151" w:type="dxa"/>
            <w:gridSpan w:val="14"/>
            <w:vAlign w:val="center"/>
          </w:tcPr>
          <w:p>
            <w:pPr>
              <w:tabs>
                <w:tab w:val="left" w:pos="2372"/>
              </w:tabs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学分小计：</w:t>
            </w:r>
            <w:r>
              <w:rPr>
                <w:rFonts w:eastAsia="微软雅黑"/>
                <w:sz w:val="18"/>
                <w:szCs w:val="18"/>
              </w:rPr>
              <w:t>29-30学分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集中拓展环节</w:t>
            </w:r>
          </w:p>
        </w:tc>
        <w:tc>
          <w:tcPr>
            <w:tcW w:w="591" w:type="dxa"/>
            <w:vMerge w:val="restart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1、2</w:t>
            </w:r>
            <w:r>
              <w:rPr>
                <w:sz w:val="18"/>
                <w:szCs w:val="18"/>
              </w:rPr>
              <w:t>学期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1100003161</w:t>
            </w:r>
          </w:p>
        </w:tc>
        <w:tc>
          <w:tcPr>
            <w:tcW w:w="2043" w:type="dxa"/>
            <w:gridSpan w:val="2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军训</w:t>
            </w:r>
          </w:p>
        </w:tc>
        <w:tc>
          <w:tcPr>
            <w:tcW w:w="630" w:type="dxa"/>
            <w:gridSpan w:val="2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555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5"/>
                <w:szCs w:val="15"/>
              </w:rPr>
            </w:pPr>
          </w:p>
        </w:tc>
        <w:tc>
          <w:tcPr>
            <w:tcW w:w="1347" w:type="dxa"/>
            <w:gridSpan w:val="2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11022105101</w:t>
            </w:r>
          </w:p>
        </w:tc>
        <w:tc>
          <w:tcPr>
            <w:tcW w:w="2043" w:type="dxa"/>
            <w:gridSpan w:val="2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认知实习</w:t>
            </w:r>
          </w:p>
        </w:tc>
        <w:tc>
          <w:tcPr>
            <w:tcW w:w="630" w:type="dxa"/>
            <w:gridSpan w:val="2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5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</w:tcPr>
          <w:p>
            <w:pPr>
              <w:spacing w:line="24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第3、4学期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11022105202</w:t>
            </w:r>
          </w:p>
        </w:tc>
        <w:tc>
          <w:tcPr>
            <w:tcW w:w="2043" w:type="dxa"/>
            <w:gridSpan w:val="2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跟岗实习</w:t>
            </w:r>
          </w:p>
        </w:tc>
        <w:tc>
          <w:tcPr>
            <w:tcW w:w="630" w:type="dxa"/>
            <w:gridSpan w:val="2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5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restart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第</w:t>
            </w:r>
            <w:r>
              <w:rPr>
                <w:rFonts w:hint="eastAsia"/>
                <w:sz w:val="18"/>
                <w:szCs w:val="18"/>
              </w:rPr>
              <w:t>5、6</w:t>
            </w:r>
            <w:r>
              <w:rPr>
                <w:sz w:val="18"/>
                <w:szCs w:val="18"/>
              </w:rPr>
              <w:t>学期</w:t>
            </w:r>
          </w:p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5"/>
                <w:szCs w:val="15"/>
              </w:rPr>
            </w:pPr>
          </w:p>
        </w:tc>
        <w:tc>
          <w:tcPr>
            <w:tcW w:w="134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11022105603</w:t>
            </w:r>
          </w:p>
        </w:tc>
        <w:tc>
          <w:tcPr>
            <w:tcW w:w="2043" w:type="dxa"/>
            <w:gridSpan w:val="2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顶岗</w:t>
            </w:r>
            <w:r>
              <w:rPr>
                <w:sz w:val="18"/>
                <w:szCs w:val="18"/>
              </w:rPr>
              <w:t>实习</w:t>
            </w:r>
          </w:p>
        </w:tc>
        <w:tc>
          <w:tcPr>
            <w:tcW w:w="630" w:type="dxa"/>
            <w:gridSpan w:val="2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6</w:t>
            </w:r>
          </w:p>
        </w:tc>
        <w:tc>
          <w:tcPr>
            <w:tcW w:w="555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5"/>
                <w:szCs w:val="15"/>
              </w:rPr>
            </w:pPr>
          </w:p>
        </w:tc>
        <w:tc>
          <w:tcPr>
            <w:tcW w:w="1347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11022105004</w:t>
            </w:r>
          </w:p>
        </w:tc>
        <w:tc>
          <w:tcPr>
            <w:tcW w:w="2043" w:type="dxa"/>
            <w:gridSpan w:val="2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毕业教育</w:t>
            </w:r>
          </w:p>
        </w:tc>
        <w:tc>
          <w:tcPr>
            <w:tcW w:w="630" w:type="dxa"/>
            <w:gridSpan w:val="2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555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591" w:type="dxa"/>
            <w:vAlign w:val="center"/>
          </w:tcPr>
          <w:p>
            <w:pPr>
              <w:jc w:val="center"/>
              <w:rPr>
                <w:rFonts w:eastAsia="微软雅黑"/>
                <w:sz w:val="15"/>
                <w:szCs w:val="15"/>
              </w:rPr>
            </w:pPr>
            <w:r>
              <w:rPr>
                <w:rFonts w:eastAsia="微软雅黑"/>
                <w:sz w:val="15"/>
                <w:szCs w:val="15"/>
              </w:rPr>
              <w:t>不固定学期</w:t>
            </w:r>
          </w:p>
        </w:tc>
        <w:tc>
          <w:tcPr>
            <w:tcW w:w="1347" w:type="dxa"/>
            <w:gridSpan w:val="2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11022105</w:t>
            </w:r>
            <w:r>
              <w:rPr>
                <w:rFonts w:hint="eastAsia"/>
                <w:kern w:val="0"/>
                <w:sz w:val="18"/>
                <w:szCs w:val="18"/>
              </w:rPr>
              <w:t>4</w:t>
            </w:r>
            <w:r>
              <w:rPr>
                <w:kern w:val="0"/>
                <w:sz w:val="18"/>
                <w:szCs w:val="18"/>
              </w:rPr>
              <w:t>0</w:t>
            </w:r>
            <w:r>
              <w:rPr>
                <w:rFonts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043" w:type="dxa"/>
            <w:gridSpan w:val="2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第二课堂</w:t>
            </w:r>
          </w:p>
        </w:tc>
        <w:tc>
          <w:tcPr>
            <w:tcW w:w="630" w:type="dxa"/>
            <w:gridSpan w:val="2"/>
            <w:vAlign w:val="center"/>
          </w:tcPr>
          <w:p>
            <w:pPr>
              <w:jc w:val="center"/>
              <w:rPr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4</w:t>
            </w:r>
          </w:p>
        </w:tc>
        <w:tc>
          <w:tcPr>
            <w:tcW w:w="555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71" w:type="dxa"/>
            <w:gridSpan w:val="2"/>
            <w:vMerge w:val="restart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  <w:r>
              <w:rPr>
                <w:rFonts w:eastAsiaTheme="minorEastAsia"/>
                <w:kern w:val="0"/>
                <w:sz w:val="18"/>
                <w:szCs w:val="18"/>
              </w:rPr>
              <w:t>合计</w:t>
            </w:r>
          </w:p>
        </w:tc>
        <w:tc>
          <w:tcPr>
            <w:tcW w:w="3383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必修课</w:t>
            </w:r>
          </w:p>
        </w:tc>
        <w:tc>
          <w:tcPr>
            <w:tcW w:w="637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82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7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3383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选修课</w:t>
            </w:r>
          </w:p>
        </w:tc>
        <w:tc>
          <w:tcPr>
            <w:tcW w:w="637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7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3383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集中拓展环节</w:t>
            </w:r>
          </w:p>
        </w:tc>
        <w:tc>
          <w:tcPr>
            <w:tcW w:w="637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71" w:type="dxa"/>
            <w:gridSpan w:val="2"/>
            <w:vMerge w:val="continue"/>
            <w:vAlign w:val="center"/>
          </w:tcPr>
          <w:p>
            <w:pPr>
              <w:spacing w:line="240" w:lineRule="exact"/>
              <w:jc w:val="center"/>
              <w:rPr>
                <w:rFonts w:eastAsiaTheme="minorEastAsia"/>
                <w:kern w:val="0"/>
                <w:sz w:val="18"/>
                <w:szCs w:val="18"/>
              </w:rPr>
            </w:pPr>
          </w:p>
        </w:tc>
        <w:tc>
          <w:tcPr>
            <w:tcW w:w="3383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总学分</w:t>
            </w:r>
          </w:p>
        </w:tc>
        <w:tc>
          <w:tcPr>
            <w:tcW w:w="637" w:type="dxa"/>
            <w:gridSpan w:val="3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133</w:t>
            </w:r>
          </w:p>
        </w:tc>
        <w:tc>
          <w:tcPr>
            <w:tcW w:w="55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41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</w:tr>
    </w:tbl>
    <w:p>
      <w:pPr>
        <w:pStyle w:val="7"/>
        <w:ind w:firstLine="420" w:firstLineChars="200"/>
      </w:pPr>
    </w:p>
    <w:p>
      <w: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44"/>
          <w:szCs w:val="44"/>
          <w:lang w:val="en-US" w:eastAsia="zh-CN"/>
        </w:rPr>
      </w:pPr>
      <w:bookmarkStart w:id="0" w:name="_Toc29182"/>
      <w:bookmarkStart w:id="1" w:name="_Toc26784"/>
      <w:r>
        <w:rPr>
          <w:rFonts w:hint="eastAsia" w:ascii="Times New Roman" w:hAnsi="Times New Roman" w:eastAsia="黑体" w:cs="Times New Roman"/>
          <w:color w:val="auto"/>
          <w:kern w:val="0"/>
          <w:sz w:val="44"/>
          <w:szCs w:val="44"/>
          <w:lang w:val="en-US" w:eastAsia="zh-CN"/>
        </w:rPr>
        <w:t>机电一体化技术专业</w:t>
      </w:r>
      <w:bookmarkEnd w:id="0"/>
      <w:bookmarkEnd w:id="1"/>
      <w:r>
        <w:rPr>
          <w:rFonts w:hint="eastAsia" w:eastAsia="黑体" w:cs="Times New Roman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专业名称、专业代码、所属门类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eastAsia="宋体"/>
          <w:kern w:val="0"/>
          <w:szCs w:val="21"/>
        </w:rPr>
      </w:pPr>
      <w:r>
        <w:rPr>
          <w:rFonts w:eastAsia="宋体"/>
          <w:kern w:val="0"/>
          <w:szCs w:val="21"/>
        </w:rPr>
        <w:t>专业名称：机电一体化技术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eastAsia="宋体"/>
          <w:kern w:val="0"/>
          <w:szCs w:val="21"/>
        </w:rPr>
      </w:pPr>
      <w:r>
        <w:rPr>
          <w:rFonts w:eastAsia="宋体"/>
          <w:kern w:val="0"/>
          <w:szCs w:val="21"/>
        </w:rPr>
        <w:t>专业代码：460301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eastAsia="宋体"/>
          <w:kern w:val="0"/>
          <w:szCs w:val="21"/>
        </w:rPr>
      </w:pPr>
      <w:r>
        <w:rPr>
          <w:rFonts w:eastAsia="宋体"/>
          <w:kern w:val="0"/>
          <w:szCs w:val="21"/>
        </w:rPr>
        <w:t>所属门类：4603 自动化类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hint="eastAsia" w:eastAsia="宋体"/>
          <w:kern w:val="0"/>
          <w:szCs w:val="21"/>
          <w:lang w:val="en-US" w:eastAsia="zh-CN"/>
        </w:rPr>
      </w:pPr>
      <w:r>
        <w:rPr>
          <w:rFonts w:hint="eastAsia" w:eastAsia="宋体"/>
          <w:kern w:val="0"/>
          <w:szCs w:val="21"/>
          <w:lang w:val="en-US" w:eastAsia="zh-CN"/>
        </w:rPr>
        <w:t>基本学制三年，在此基础上实行弹性学习年限。</w:t>
      </w:r>
    </w:p>
    <w:p>
      <w:pPr>
        <w:keepNext w:val="0"/>
        <w:keepLines w:val="0"/>
        <w:pageBreakBefore w:val="0"/>
        <w:widowControl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专业学程安排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专业学程安排表</w:t>
      </w:r>
    </w:p>
    <w:tbl>
      <w:tblPr>
        <w:tblStyle w:val="4"/>
        <w:tblW w:w="9640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22"/>
        <w:gridCol w:w="1245"/>
        <w:gridCol w:w="2198"/>
        <w:gridCol w:w="581"/>
        <w:gridCol w:w="658"/>
        <w:gridCol w:w="833"/>
        <w:gridCol w:w="27"/>
        <w:gridCol w:w="965"/>
        <w:gridCol w:w="35"/>
        <w:gridCol w:w="16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432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学期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课程编码</w:t>
            </w:r>
          </w:p>
        </w:tc>
        <w:tc>
          <w:tcPr>
            <w:tcW w:w="2198" w:type="dxa"/>
            <w:vMerge w:val="restart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课程名称</w:t>
            </w:r>
          </w:p>
        </w:tc>
        <w:tc>
          <w:tcPr>
            <w:tcW w:w="581" w:type="dxa"/>
            <w:vMerge w:val="restart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学</w:t>
            </w:r>
          </w:p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分</w:t>
            </w:r>
          </w:p>
        </w:tc>
        <w:tc>
          <w:tcPr>
            <w:tcW w:w="1491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课内学时</w:t>
            </w:r>
          </w:p>
        </w:tc>
        <w:tc>
          <w:tcPr>
            <w:tcW w:w="992" w:type="dxa"/>
            <w:gridSpan w:val="2"/>
            <w:vMerge w:val="restart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考核方式（考试/考查）</w:t>
            </w:r>
          </w:p>
        </w:tc>
        <w:tc>
          <w:tcPr>
            <w:tcW w:w="1701" w:type="dxa"/>
            <w:gridSpan w:val="2"/>
            <w:vMerge w:val="restart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432" w:type="dxa"/>
            <w:gridSpan w:val="2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2198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581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理论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实践/</w:t>
            </w:r>
          </w:p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实验</w:t>
            </w:r>
          </w:p>
        </w:tc>
        <w:tc>
          <w:tcPr>
            <w:tcW w:w="992" w:type="dxa"/>
            <w:gridSpan w:val="2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vMerge w:val="continue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atLeast"/>
        </w:trPr>
        <w:tc>
          <w:tcPr>
            <w:tcW w:w="710" w:type="dxa"/>
            <w:vMerge w:val="restart"/>
            <w:textDirection w:val="tbRlV"/>
          </w:tcPr>
          <w:p>
            <w:pPr>
              <w:ind w:left="113" w:right="113"/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第一学年</w:t>
            </w:r>
          </w:p>
          <w:p>
            <w:pPr>
              <w:ind w:left="113" w:right="113"/>
              <w:jc w:val="center"/>
              <w:rPr>
                <w:rFonts w:eastAsia="微软雅黑"/>
                <w:sz w:val="18"/>
                <w:szCs w:val="18"/>
              </w:rPr>
            </w:pPr>
          </w:p>
          <w:p>
            <w:pPr>
              <w:ind w:left="113" w:right="113"/>
              <w:jc w:val="center"/>
              <w:rPr>
                <w:rFonts w:eastAsia="微软雅黑"/>
                <w:sz w:val="18"/>
                <w:szCs w:val="18"/>
              </w:rPr>
            </w:pPr>
          </w:p>
          <w:p>
            <w:pPr>
              <w:ind w:left="113" w:right="113"/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第一学期</w:t>
            </w:r>
          </w:p>
        </w:tc>
        <w:tc>
          <w:tcPr>
            <w:tcW w:w="1245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1100003101</w:t>
            </w:r>
          </w:p>
        </w:tc>
        <w:tc>
          <w:tcPr>
            <w:tcW w:w="219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思想道德修养与法律基础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3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33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12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1100004104</w:t>
            </w:r>
          </w:p>
        </w:tc>
        <w:tc>
          <w:tcPr>
            <w:tcW w:w="219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大学英语I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4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60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考试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110000</w:t>
            </w:r>
            <w:r>
              <w:rPr>
                <w:rFonts w:hint="eastAsia"/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105</w:t>
            </w:r>
          </w:p>
        </w:tc>
        <w:tc>
          <w:tcPr>
            <w:tcW w:w="219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计算机基础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2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0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3</w:t>
            </w:r>
            <w:r>
              <w:rPr>
                <w:rFonts w:eastAsia="微软雅黑"/>
                <w:sz w:val="18"/>
                <w:szCs w:val="18"/>
              </w:rPr>
              <w:t>6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考试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1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1100002106</w:t>
            </w:r>
          </w:p>
        </w:tc>
        <w:tc>
          <w:tcPr>
            <w:tcW w:w="2198" w:type="dxa"/>
          </w:tcPr>
          <w:p>
            <w:pPr>
              <w:widowControl/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大学体育I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6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24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7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1100002117</w:t>
            </w:r>
          </w:p>
        </w:tc>
        <w:tc>
          <w:tcPr>
            <w:tcW w:w="2198" w:type="dxa"/>
          </w:tcPr>
          <w:p>
            <w:pPr>
              <w:widowControl/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大学生安全教育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30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8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1100001116</w:t>
            </w:r>
          </w:p>
        </w:tc>
        <w:tc>
          <w:tcPr>
            <w:tcW w:w="219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军事理论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1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15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8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sz w:val="20"/>
                <w:szCs w:val="20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1100004107</w:t>
            </w:r>
          </w:p>
        </w:tc>
        <w:tc>
          <w:tcPr>
            <w:tcW w:w="2198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高等数学A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4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60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考试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1100002110</w:t>
            </w:r>
          </w:p>
        </w:tc>
        <w:tc>
          <w:tcPr>
            <w:tcW w:w="2198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创新创业教育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18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12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20"/>
                <w:szCs w:val="20"/>
                <w:lang w:bidi="ar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1100001114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大学生职业</w:t>
            </w:r>
            <w:r>
              <w:rPr>
                <w:rFonts w:hint="eastAsia"/>
                <w:sz w:val="20"/>
                <w:szCs w:val="20"/>
              </w:rPr>
              <w:t>规划教育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1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6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11022101601</w:t>
            </w:r>
          </w:p>
        </w:tc>
        <w:tc>
          <w:tcPr>
            <w:tcW w:w="2198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机械制图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6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60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3</w:t>
            </w:r>
            <w:r>
              <w:rPr>
                <w:rFonts w:hint="eastAsia" w:eastAsia="微软雅黑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考试</w:t>
            </w:r>
          </w:p>
        </w:tc>
        <w:tc>
          <w:tcPr>
            <w:tcW w:w="1701" w:type="dxa"/>
            <w:gridSpan w:val="2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8208" w:type="dxa"/>
            <w:gridSpan w:val="9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学分小计：27学分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8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第二学期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1100004102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毛泽东思想和特色社会主义理论体系概论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48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24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考试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1100002103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大学生心理健康教育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16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9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11000041</w:t>
            </w: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大学英语II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72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0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108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C语言程序设计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36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1100002106</w:t>
            </w:r>
          </w:p>
        </w:tc>
        <w:tc>
          <w:tcPr>
            <w:tcW w:w="2198" w:type="dxa"/>
            <w:vAlign w:val="center"/>
          </w:tcPr>
          <w:p>
            <w:pPr>
              <w:widowControl/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大学体育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10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26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1100004146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高等数学A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0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11022101205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AutoCAD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36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</w:pPr>
            <w:r>
              <w:rPr>
                <w:sz w:val="18"/>
                <w:szCs w:val="18"/>
              </w:rPr>
              <w:t>110221</w:t>
            </w:r>
            <w:r>
              <w:rPr>
                <w:rFonts w:hint="eastAsia"/>
                <w:sz w:val="18"/>
                <w:szCs w:val="18"/>
              </w:rPr>
              <w:t>01406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电工电子技术</w:t>
            </w:r>
            <w:r>
              <w:rPr>
                <w:rFonts w:eastAsia="微软雅黑"/>
                <w:sz w:val="18"/>
                <w:szCs w:val="18"/>
              </w:rPr>
              <w:t>I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54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18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666" w:type="dxa"/>
            <w:vAlign w:val="center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" w:hRule="atLeast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8208" w:type="dxa"/>
            <w:gridSpan w:val="9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学分小计：24学分</w:t>
            </w:r>
          </w:p>
        </w:tc>
      </w:tr>
    </w:tbl>
    <w:p>
      <w: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default" w:ascii="Times New Roman" w:hAnsi="Times New Roman" w:eastAsia="黑体" w:cs="Times New Roman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kern w:val="0"/>
          <w:sz w:val="44"/>
          <w:szCs w:val="44"/>
          <w:lang w:val="en-US" w:eastAsia="zh-CN"/>
        </w:rPr>
        <w:t>机械制造及自动化专业教学计划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专业名称、专业代码、所属门类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eastAsia="宋体"/>
          <w:kern w:val="0"/>
          <w:szCs w:val="21"/>
        </w:rPr>
      </w:pPr>
      <w:r>
        <w:rPr>
          <w:rFonts w:eastAsia="宋体"/>
          <w:kern w:val="0"/>
          <w:szCs w:val="21"/>
        </w:rPr>
        <w:t>专业名称：机械制造</w:t>
      </w:r>
      <w:r>
        <w:rPr>
          <w:rFonts w:hint="eastAsia" w:eastAsia="宋体"/>
          <w:kern w:val="0"/>
          <w:szCs w:val="21"/>
        </w:rPr>
        <w:t>及</w:t>
      </w:r>
      <w:r>
        <w:rPr>
          <w:rFonts w:eastAsia="宋体"/>
          <w:kern w:val="0"/>
          <w:szCs w:val="21"/>
        </w:rPr>
        <w:t>自动化专业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eastAsia="宋体"/>
          <w:kern w:val="0"/>
          <w:szCs w:val="21"/>
        </w:rPr>
      </w:pPr>
      <w:r>
        <w:rPr>
          <w:rFonts w:eastAsia="宋体"/>
          <w:kern w:val="0"/>
          <w:szCs w:val="21"/>
        </w:rPr>
        <w:t>专业代码：460104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eastAsia="宋体"/>
          <w:kern w:val="0"/>
          <w:szCs w:val="21"/>
        </w:rPr>
      </w:pPr>
      <w:r>
        <w:rPr>
          <w:rFonts w:eastAsia="宋体"/>
          <w:kern w:val="0"/>
          <w:szCs w:val="21"/>
        </w:rPr>
        <w:t>所属门类：4601机械制造大类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hint="eastAsia" w:eastAsia="宋体"/>
          <w:kern w:val="0"/>
          <w:szCs w:val="21"/>
          <w:lang w:val="en-US" w:eastAsia="zh-CN"/>
        </w:rPr>
      </w:pPr>
      <w:r>
        <w:rPr>
          <w:rFonts w:hint="eastAsia" w:eastAsia="宋体"/>
          <w:kern w:val="0"/>
          <w:szCs w:val="21"/>
          <w:lang w:val="en-US" w:eastAsia="zh-CN"/>
        </w:rPr>
        <w:t>基本学制三年，在此基础上实行弹性学习年限。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专业学程安排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专业学程安排表</w:t>
      </w:r>
    </w:p>
    <w:tbl>
      <w:tblPr>
        <w:tblStyle w:val="4"/>
        <w:tblW w:w="989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22"/>
        <w:gridCol w:w="1245"/>
        <w:gridCol w:w="2198"/>
        <w:gridCol w:w="581"/>
        <w:gridCol w:w="658"/>
        <w:gridCol w:w="833"/>
        <w:gridCol w:w="27"/>
        <w:gridCol w:w="965"/>
        <w:gridCol w:w="35"/>
        <w:gridCol w:w="19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1432" w:type="dxa"/>
            <w:gridSpan w:val="2"/>
            <w:vMerge w:val="restart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学期</w:t>
            </w:r>
          </w:p>
        </w:tc>
        <w:tc>
          <w:tcPr>
            <w:tcW w:w="1245" w:type="dxa"/>
            <w:vMerge w:val="restart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课程编码</w:t>
            </w:r>
          </w:p>
        </w:tc>
        <w:tc>
          <w:tcPr>
            <w:tcW w:w="2198" w:type="dxa"/>
            <w:vMerge w:val="restart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课程名称</w:t>
            </w:r>
          </w:p>
        </w:tc>
        <w:tc>
          <w:tcPr>
            <w:tcW w:w="581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学分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课内学时</w:t>
            </w:r>
          </w:p>
        </w:tc>
        <w:tc>
          <w:tcPr>
            <w:tcW w:w="992" w:type="dxa"/>
            <w:gridSpan w:val="2"/>
            <w:vMerge w:val="restart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考核方式（考试/考查）</w:t>
            </w:r>
          </w:p>
        </w:tc>
        <w:tc>
          <w:tcPr>
            <w:tcW w:w="1959" w:type="dxa"/>
            <w:gridSpan w:val="2"/>
            <w:vMerge w:val="restart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  <w:jc w:val="center"/>
        </w:trPr>
        <w:tc>
          <w:tcPr>
            <w:tcW w:w="1432" w:type="dxa"/>
            <w:gridSpan w:val="2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2198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581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理论</w:t>
            </w: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实践/</w:t>
            </w:r>
          </w:p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实验</w:t>
            </w:r>
          </w:p>
        </w:tc>
        <w:tc>
          <w:tcPr>
            <w:tcW w:w="992" w:type="dxa"/>
            <w:gridSpan w:val="2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959" w:type="dxa"/>
            <w:gridSpan w:val="2"/>
            <w:vMerge w:val="continue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0" w:type="dxa"/>
            <w:vMerge w:val="restart"/>
            <w:textDirection w:val="tbRlV"/>
          </w:tcPr>
          <w:p>
            <w:pPr>
              <w:ind w:left="113" w:right="113"/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第一学年</w:t>
            </w:r>
          </w:p>
          <w:p>
            <w:pPr>
              <w:ind w:left="113" w:right="113"/>
              <w:jc w:val="center"/>
              <w:rPr>
                <w:rFonts w:eastAsia="微软雅黑"/>
                <w:sz w:val="18"/>
                <w:szCs w:val="18"/>
              </w:rPr>
            </w:pPr>
          </w:p>
          <w:p>
            <w:pPr>
              <w:ind w:left="113" w:right="113"/>
              <w:jc w:val="center"/>
              <w:rPr>
                <w:rFonts w:eastAsia="微软雅黑"/>
                <w:sz w:val="18"/>
                <w:szCs w:val="18"/>
              </w:rPr>
            </w:pPr>
          </w:p>
          <w:p>
            <w:pPr>
              <w:ind w:left="113" w:right="113"/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第一学期</w:t>
            </w:r>
          </w:p>
        </w:tc>
        <w:tc>
          <w:tcPr>
            <w:tcW w:w="1245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1100003101</w:t>
            </w:r>
          </w:p>
        </w:tc>
        <w:tc>
          <w:tcPr>
            <w:tcW w:w="219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思想道德修养与法律基础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3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33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12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959" w:type="dxa"/>
            <w:gridSpan w:val="2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1100004104</w:t>
            </w:r>
          </w:p>
        </w:tc>
        <w:tc>
          <w:tcPr>
            <w:tcW w:w="219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大学英语I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4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60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考试</w:t>
            </w:r>
          </w:p>
        </w:tc>
        <w:tc>
          <w:tcPr>
            <w:tcW w:w="1959" w:type="dxa"/>
            <w:gridSpan w:val="2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110000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105</w:t>
            </w:r>
          </w:p>
        </w:tc>
        <w:tc>
          <w:tcPr>
            <w:tcW w:w="219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计算机基础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2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0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3</w:t>
            </w:r>
            <w:r>
              <w:rPr>
                <w:rFonts w:eastAsia="微软雅黑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考试</w:t>
            </w:r>
          </w:p>
        </w:tc>
        <w:tc>
          <w:tcPr>
            <w:tcW w:w="1959" w:type="dxa"/>
            <w:gridSpan w:val="2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1100002106</w:t>
            </w:r>
          </w:p>
        </w:tc>
        <w:tc>
          <w:tcPr>
            <w:tcW w:w="2198" w:type="dxa"/>
          </w:tcPr>
          <w:p>
            <w:pPr>
              <w:widowControl/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大学体育I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6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24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959" w:type="dxa"/>
            <w:gridSpan w:val="2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1100002117</w:t>
            </w:r>
          </w:p>
        </w:tc>
        <w:tc>
          <w:tcPr>
            <w:tcW w:w="2198" w:type="dxa"/>
          </w:tcPr>
          <w:p>
            <w:pPr>
              <w:widowControl/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大学生安全教育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30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959" w:type="dxa"/>
            <w:gridSpan w:val="2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1100001116</w:t>
            </w:r>
          </w:p>
        </w:tc>
        <w:tc>
          <w:tcPr>
            <w:tcW w:w="219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军事理论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1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15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959" w:type="dxa"/>
            <w:gridSpan w:val="2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1100007107</w:t>
            </w:r>
          </w:p>
        </w:tc>
        <w:tc>
          <w:tcPr>
            <w:tcW w:w="2198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高等数学A</w:t>
            </w: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4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60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考试</w:t>
            </w:r>
          </w:p>
        </w:tc>
        <w:tc>
          <w:tcPr>
            <w:tcW w:w="1959" w:type="dxa"/>
            <w:gridSpan w:val="2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1100002110</w:t>
            </w:r>
          </w:p>
        </w:tc>
        <w:tc>
          <w:tcPr>
            <w:tcW w:w="2198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创新创业教育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18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12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959" w:type="dxa"/>
            <w:gridSpan w:val="2"/>
          </w:tcPr>
          <w:p>
            <w:pPr>
              <w:jc w:val="center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1100001114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大学生职业</w:t>
            </w:r>
            <w:r>
              <w:rPr>
                <w:rFonts w:hint="eastAsia" w:eastAsia="微软雅黑"/>
                <w:sz w:val="18"/>
                <w:szCs w:val="18"/>
              </w:rPr>
              <w:t>规划教育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1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6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9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959" w:type="dxa"/>
            <w:gridSpan w:val="2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1102</w:t>
            </w:r>
            <w:r>
              <w:rPr>
                <w:rFonts w:hint="eastAsia"/>
                <w:sz w:val="18"/>
                <w:szCs w:val="18"/>
              </w:rPr>
              <w:t>2201601</w:t>
            </w:r>
          </w:p>
        </w:tc>
        <w:tc>
          <w:tcPr>
            <w:tcW w:w="2198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机械制图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6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60</w:t>
            </w:r>
          </w:p>
        </w:tc>
        <w:tc>
          <w:tcPr>
            <w:tcW w:w="833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3</w:t>
            </w:r>
            <w:r>
              <w:rPr>
                <w:rFonts w:hint="eastAsia" w:eastAsia="微软雅黑"/>
                <w:sz w:val="18"/>
                <w:szCs w:val="18"/>
              </w:rPr>
              <w:t>0</w:t>
            </w:r>
          </w:p>
        </w:tc>
        <w:tc>
          <w:tcPr>
            <w:tcW w:w="992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考试</w:t>
            </w:r>
          </w:p>
        </w:tc>
        <w:tc>
          <w:tcPr>
            <w:tcW w:w="1959" w:type="dxa"/>
            <w:gridSpan w:val="2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2" w:hRule="atLeast"/>
          <w:jc w:val="center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8466" w:type="dxa"/>
            <w:gridSpan w:val="9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学分小计：27学分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第二学期</w:t>
            </w:r>
          </w:p>
        </w:tc>
        <w:tc>
          <w:tcPr>
            <w:tcW w:w="124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1100004102</w:t>
            </w:r>
          </w:p>
        </w:tc>
        <w:tc>
          <w:tcPr>
            <w:tcW w:w="219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毛泽东思想和特色社会主义理论体系概论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4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48</w:t>
            </w:r>
          </w:p>
        </w:tc>
        <w:tc>
          <w:tcPr>
            <w:tcW w:w="860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24</w:t>
            </w:r>
          </w:p>
        </w:tc>
        <w:tc>
          <w:tcPr>
            <w:tcW w:w="1000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考试</w:t>
            </w:r>
          </w:p>
        </w:tc>
        <w:tc>
          <w:tcPr>
            <w:tcW w:w="1924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1100002103</w:t>
            </w:r>
          </w:p>
        </w:tc>
        <w:tc>
          <w:tcPr>
            <w:tcW w:w="219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大学生心理健康教育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20</w:t>
            </w:r>
          </w:p>
        </w:tc>
        <w:tc>
          <w:tcPr>
            <w:tcW w:w="860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16</w:t>
            </w:r>
          </w:p>
        </w:tc>
        <w:tc>
          <w:tcPr>
            <w:tcW w:w="1000" w:type="dxa"/>
            <w:gridSpan w:val="2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924" w:type="dxa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11000041</w:t>
            </w: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大学英语II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4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72</w:t>
            </w:r>
          </w:p>
        </w:tc>
        <w:tc>
          <w:tcPr>
            <w:tcW w:w="860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0</w:t>
            </w:r>
          </w:p>
        </w:tc>
        <w:tc>
          <w:tcPr>
            <w:tcW w:w="1000" w:type="dxa"/>
            <w:gridSpan w:val="2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924" w:type="dxa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110000</w:t>
            </w:r>
            <w:r>
              <w:rPr>
                <w:rFonts w:hint="eastAsia"/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108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C语言程序设计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4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0</w:t>
            </w:r>
          </w:p>
        </w:tc>
        <w:tc>
          <w:tcPr>
            <w:tcW w:w="860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36</w:t>
            </w:r>
          </w:p>
        </w:tc>
        <w:tc>
          <w:tcPr>
            <w:tcW w:w="1000" w:type="dxa"/>
            <w:gridSpan w:val="2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924" w:type="dxa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1100004148</w:t>
            </w:r>
          </w:p>
        </w:tc>
        <w:tc>
          <w:tcPr>
            <w:tcW w:w="2198" w:type="dxa"/>
            <w:vAlign w:val="center"/>
          </w:tcPr>
          <w:p>
            <w:pPr>
              <w:widowControl/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20"/>
                <w:szCs w:val="20"/>
              </w:rPr>
              <w:t>大学体育Ⅱ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10</w:t>
            </w:r>
          </w:p>
        </w:tc>
        <w:tc>
          <w:tcPr>
            <w:tcW w:w="860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26</w:t>
            </w:r>
          </w:p>
        </w:tc>
        <w:tc>
          <w:tcPr>
            <w:tcW w:w="1000" w:type="dxa"/>
            <w:gridSpan w:val="2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考查</w:t>
            </w:r>
          </w:p>
        </w:tc>
        <w:tc>
          <w:tcPr>
            <w:tcW w:w="1924" w:type="dxa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20"/>
                <w:szCs w:val="20"/>
                <w:lang w:bidi="ar"/>
              </w:rPr>
              <w:t>1100004146</w:t>
            </w:r>
          </w:p>
        </w:tc>
        <w:tc>
          <w:tcPr>
            <w:tcW w:w="219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高等数学A</w:t>
            </w: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0</w:t>
            </w:r>
          </w:p>
        </w:tc>
        <w:tc>
          <w:tcPr>
            <w:tcW w:w="1000" w:type="dxa"/>
            <w:gridSpan w:val="2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924" w:type="dxa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1102</w:t>
            </w:r>
            <w:r>
              <w:rPr>
                <w:rFonts w:hint="eastAsia"/>
                <w:sz w:val="18"/>
                <w:szCs w:val="18"/>
              </w:rPr>
              <w:t>2201205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AutoCAD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0</w:t>
            </w:r>
          </w:p>
        </w:tc>
        <w:tc>
          <w:tcPr>
            <w:tcW w:w="860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36</w:t>
            </w:r>
          </w:p>
        </w:tc>
        <w:tc>
          <w:tcPr>
            <w:tcW w:w="1000" w:type="dxa"/>
            <w:gridSpan w:val="2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924" w:type="dxa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1245" w:type="dxa"/>
          </w:tcPr>
          <w:p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1102</w:t>
            </w:r>
            <w:r>
              <w:rPr>
                <w:rFonts w:hint="eastAsia"/>
                <w:sz w:val="18"/>
                <w:szCs w:val="18"/>
              </w:rPr>
              <w:t>2201806</w:t>
            </w:r>
          </w:p>
        </w:tc>
        <w:tc>
          <w:tcPr>
            <w:tcW w:w="2198" w:type="dxa"/>
            <w:vAlign w:val="center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sz w:val="18"/>
                <w:szCs w:val="18"/>
              </w:rPr>
              <w:t>电工电子技术</w:t>
            </w:r>
            <w:r>
              <w:rPr>
                <w:rFonts w:hint="eastAsia"/>
                <w:sz w:val="18"/>
                <w:szCs w:val="18"/>
              </w:rPr>
              <w:t>I</w:t>
            </w:r>
          </w:p>
        </w:tc>
        <w:tc>
          <w:tcPr>
            <w:tcW w:w="581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4</w:t>
            </w:r>
          </w:p>
        </w:tc>
        <w:tc>
          <w:tcPr>
            <w:tcW w:w="658" w:type="dxa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48</w:t>
            </w:r>
          </w:p>
        </w:tc>
        <w:tc>
          <w:tcPr>
            <w:tcW w:w="860" w:type="dxa"/>
            <w:gridSpan w:val="2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24</w:t>
            </w:r>
          </w:p>
        </w:tc>
        <w:tc>
          <w:tcPr>
            <w:tcW w:w="1000" w:type="dxa"/>
            <w:gridSpan w:val="2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考试</w:t>
            </w:r>
          </w:p>
        </w:tc>
        <w:tc>
          <w:tcPr>
            <w:tcW w:w="1924" w:type="dxa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2" w:hRule="atLeast"/>
          <w:jc w:val="center"/>
        </w:trPr>
        <w:tc>
          <w:tcPr>
            <w:tcW w:w="710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722" w:type="dxa"/>
            <w:vMerge w:val="continue"/>
          </w:tcPr>
          <w:p>
            <w:pPr>
              <w:jc w:val="center"/>
              <w:rPr>
                <w:rFonts w:eastAsia="微软雅黑"/>
                <w:sz w:val="18"/>
                <w:szCs w:val="18"/>
              </w:rPr>
            </w:pPr>
          </w:p>
        </w:tc>
        <w:tc>
          <w:tcPr>
            <w:tcW w:w="8466" w:type="dxa"/>
            <w:gridSpan w:val="9"/>
          </w:tcPr>
          <w:p>
            <w:pPr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eastAsia="微软雅黑"/>
                <w:sz w:val="18"/>
                <w:szCs w:val="18"/>
              </w:rPr>
              <w:t>学分小计：24学分</w:t>
            </w:r>
          </w:p>
        </w:tc>
      </w:tr>
    </w:tbl>
    <w:p>
      <w:pPr>
        <w:jc w:val="center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铁道交通运营管理</w:t>
      </w:r>
      <w:r>
        <w:rPr>
          <w:rFonts w:hint="default" w:eastAsia="黑体"/>
          <w:color w:val="auto"/>
          <w:kern w:val="0"/>
          <w:sz w:val="44"/>
          <w:szCs w:val="44"/>
          <w:lang w:val="en-US" w:eastAsia="zh-CN"/>
        </w:rPr>
        <w:t>专业</w:t>
      </w:r>
      <w:r>
        <w:rPr>
          <w:rFonts w:hint="eastAsia" w:eastAsia="黑体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专业名称、专业代码、所属门类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eastAsia="宋体"/>
          <w:kern w:val="0"/>
          <w:szCs w:val="21"/>
        </w:rPr>
      </w:pPr>
      <w:r>
        <w:rPr>
          <w:rFonts w:eastAsia="宋体"/>
          <w:kern w:val="0"/>
          <w:szCs w:val="21"/>
        </w:rPr>
        <w:t>专业名称：</w:t>
      </w:r>
      <w:bookmarkStart w:id="2" w:name="_GoBack"/>
      <w:r>
        <w:rPr>
          <w:rFonts w:hint="eastAsia" w:eastAsia="宋体"/>
          <w:kern w:val="0"/>
          <w:szCs w:val="21"/>
        </w:rPr>
        <w:t>铁道交通运营管理</w:t>
      </w:r>
    </w:p>
    <w:bookmarkEnd w:id="2"/>
    <w:p>
      <w:pPr>
        <w:widowControl/>
        <w:snapToGrid w:val="0"/>
        <w:spacing w:line="400" w:lineRule="exact"/>
        <w:ind w:firstLine="420" w:firstLineChars="200"/>
        <w:jc w:val="left"/>
        <w:rPr>
          <w:rFonts w:eastAsia="宋体"/>
          <w:kern w:val="0"/>
          <w:szCs w:val="21"/>
        </w:rPr>
      </w:pPr>
      <w:r>
        <w:rPr>
          <w:rFonts w:eastAsia="宋体"/>
          <w:kern w:val="0"/>
          <w:szCs w:val="21"/>
        </w:rPr>
        <w:t>专业代码：500112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eastAsia="宋体"/>
          <w:kern w:val="0"/>
          <w:szCs w:val="21"/>
        </w:rPr>
      </w:pPr>
      <w:r>
        <w:rPr>
          <w:rFonts w:eastAsia="宋体"/>
          <w:kern w:val="0"/>
          <w:szCs w:val="21"/>
        </w:rPr>
        <w:t>所属门类：5</w:t>
      </w:r>
      <w:r>
        <w:rPr>
          <w:rFonts w:hint="eastAsia" w:eastAsia="宋体"/>
          <w:kern w:val="0"/>
          <w:szCs w:val="21"/>
        </w:rPr>
        <w:t>001铁道运输类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hint="eastAsia" w:eastAsia="宋体"/>
          <w:kern w:val="0"/>
          <w:szCs w:val="21"/>
          <w:lang w:val="en-US" w:eastAsia="zh-CN"/>
        </w:rPr>
      </w:pPr>
      <w:r>
        <w:rPr>
          <w:rFonts w:hint="eastAsia" w:eastAsia="宋体"/>
          <w:kern w:val="0"/>
          <w:szCs w:val="21"/>
          <w:lang w:val="en-US" w:eastAsia="zh-CN"/>
        </w:rPr>
        <w:t>基本学制三年，在此基础上实行弹性学习年限。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铁道交通运营管理专业学程安排表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专业学程安排表</w:t>
      </w:r>
    </w:p>
    <w:tbl>
      <w:tblPr>
        <w:tblStyle w:val="4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531"/>
        <w:gridCol w:w="1263"/>
        <w:gridCol w:w="144"/>
        <w:gridCol w:w="2036"/>
        <w:gridCol w:w="7"/>
        <w:gridCol w:w="574"/>
        <w:gridCol w:w="56"/>
        <w:gridCol w:w="555"/>
        <w:gridCol w:w="47"/>
        <w:gridCol w:w="838"/>
        <w:gridCol w:w="22"/>
        <w:gridCol w:w="969"/>
        <w:gridCol w:w="30"/>
        <w:gridCol w:w="29"/>
        <w:gridCol w:w="16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263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180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81" w:type="dxa"/>
            <w:gridSpan w:val="2"/>
            <w:vMerge w:val="restart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1496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991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考核方式（考试/考查）</w:t>
            </w:r>
          </w:p>
        </w:tc>
        <w:tc>
          <w:tcPr>
            <w:tcW w:w="1700" w:type="dxa"/>
            <w:gridSpan w:val="3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111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实践/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实验</w:t>
            </w:r>
          </w:p>
        </w:tc>
        <w:tc>
          <w:tcPr>
            <w:tcW w:w="991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restart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531" w:type="dxa"/>
            <w:vMerge w:val="restart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1100003101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w w:val="90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33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12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1100004104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大学英语Ⅰ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60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1100004105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计算机基础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40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1100002106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大学体育</w:t>
            </w:r>
            <w:r>
              <w:rPr>
                <w:sz w:val="18"/>
                <w:szCs w:val="18"/>
              </w:rPr>
              <w:t>I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24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1100004107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高等数学A</w:t>
            </w:r>
            <w:r>
              <w:rPr>
                <w:rFonts w:hint="eastAsia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60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1100002110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581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838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12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1100001116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军事理论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1100002117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大学生安全知识教育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30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/>
                <w:sz w:val="18"/>
                <w:szCs w:val="18"/>
              </w:rPr>
              <w:t>1100001114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/>
                <w:sz w:val="18"/>
                <w:szCs w:val="18"/>
              </w:rPr>
              <w:t>大学生职业规划教育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1102</w:t>
            </w:r>
            <w:r>
              <w:rPr>
                <w:rFonts w:hint="eastAsia"/>
                <w:sz w:val="18"/>
                <w:szCs w:val="18"/>
              </w:rPr>
              <w:t>2501601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机械制图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60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1100002123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公关礼仪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15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通识选修课</w:t>
            </w:r>
          </w:p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5选1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1100002124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西方哲学史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Merge w:val="continue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1100002125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教育心理学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Merge w:val="continue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1100002126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艺术鉴赏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15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Merge w:val="continue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1100002127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社会学概论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Merge w:val="continue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1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学分小计：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30</w:t>
            </w: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-31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第二学期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1100004102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24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1100002103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1100004104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大学英语Ⅱ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72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1100002106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大学体育</w:t>
            </w:r>
            <w:r>
              <w:rPr>
                <w:sz w:val="18"/>
                <w:szCs w:val="18"/>
              </w:rPr>
              <w:t>II</w:t>
            </w:r>
          </w:p>
        </w:tc>
        <w:tc>
          <w:tcPr>
            <w:tcW w:w="581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860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26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1100004107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高等数学A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81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1102</w:t>
            </w:r>
            <w:r>
              <w:rPr>
                <w:rFonts w:hint="eastAsia"/>
                <w:color w:val="auto"/>
                <w:sz w:val="18"/>
                <w:szCs w:val="18"/>
              </w:rPr>
              <w:t>2601202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铁道概论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1102</w:t>
            </w:r>
            <w:r>
              <w:rPr>
                <w:rFonts w:hint="eastAsia"/>
                <w:color w:val="auto"/>
                <w:sz w:val="18"/>
                <w:szCs w:val="18"/>
              </w:rPr>
              <w:t>2601207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AutoCAD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1100004108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C语言程序设计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1102</w:t>
            </w:r>
            <w:r>
              <w:rPr>
                <w:rFonts w:hint="eastAsia"/>
                <w:color w:val="auto"/>
                <w:sz w:val="18"/>
                <w:szCs w:val="18"/>
              </w:rPr>
              <w:t>2601404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电工基础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54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color w:val="auto"/>
                <w:sz w:val="18"/>
                <w:szCs w:val="18"/>
              </w:rPr>
              <w:t>18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1100001119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Triz理论及实践应用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通识选修课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(7选1)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1100002128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中国哲学十五讲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1100002129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大学美术鉴赏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1100002130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个人理财学+金融证券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1100002131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日语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1100002132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图像处理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1100002133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Photoshop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14"/>
            <w:noWrap w:val="0"/>
            <w:vAlign w:val="center"/>
          </w:tcPr>
          <w:p>
            <w:pPr>
              <w:tabs>
                <w:tab w:val="left" w:pos="2372"/>
              </w:tabs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学分小计：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-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集中拓展环节</w:t>
            </w:r>
          </w:p>
        </w:tc>
        <w:tc>
          <w:tcPr>
            <w:tcW w:w="53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第</w:t>
            </w:r>
            <w:r>
              <w:rPr>
                <w:rFonts w:hint="eastAsia" w:eastAsia="微软雅黑" w:cs="Times New Roman"/>
                <w:color w:val="auto"/>
                <w:sz w:val="15"/>
                <w:szCs w:val="15"/>
                <w:lang w:val="en-US" w:eastAsia="zh-CN"/>
              </w:rPr>
              <w:t>1、2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学期</w:t>
            </w:r>
          </w:p>
        </w:tc>
        <w:tc>
          <w:tcPr>
            <w:tcW w:w="140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1100003161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军训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</w:pPr>
          </w:p>
        </w:tc>
        <w:tc>
          <w:tcPr>
            <w:tcW w:w="140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11022402106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认知实习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第</w:t>
            </w:r>
            <w:r>
              <w:rPr>
                <w:rFonts w:hint="eastAsia" w:eastAsia="微软雅黑" w:cs="Times New Roman"/>
                <w:color w:val="auto"/>
                <w:sz w:val="15"/>
                <w:szCs w:val="15"/>
                <w:lang w:val="en-US" w:eastAsia="zh-CN"/>
              </w:rPr>
              <w:t>3、4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学期</w:t>
            </w:r>
          </w:p>
        </w:tc>
        <w:tc>
          <w:tcPr>
            <w:tcW w:w="140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11022402209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跟岗实习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第</w:t>
            </w:r>
            <w:r>
              <w:rPr>
                <w:rFonts w:hint="eastAsia" w:eastAsia="微软雅黑" w:cs="Times New Roman"/>
                <w:color w:val="auto"/>
                <w:sz w:val="15"/>
                <w:szCs w:val="15"/>
                <w:lang w:val="en-US" w:eastAsia="zh-CN"/>
              </w:rPr>
              <w:t>5、6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学期</w:t>
            </w:r>
          </w:p>
        </w:tc>
        <w:tc>
          <w:tcPr>
            <w:tcW w:w="140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11022402607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顶岗</w:t>
            </w:r>
            <w:r>
              <w:rPr>
                <w:sz w:val="18"/>
                <w:szCs w:val="18"/>
              </w:rPr>
              <w:t>实习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6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5"/>
                <w:szCs w:val="15"/>
              </w:rPr>
            </w:pPr>
          </w:p>
        </w:tc>
        <w:tc>
          <w:tcPr>
            <w:tcW w:w="140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11022402008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毕业教育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不固定学期</w:t>
            </w:r>
          </w:p>
        </w:tc>
        <w:tc>
          <w:tcPr>
            <w:tcW w:w="140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1100003162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第二课堂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合计</w:t>
            </w:r>
          </w:p>
        </w:tc>
        <w:tc>
          <w:tcPr>
            <w:tcW w:w="344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必修课</w:t>
            </w:r>
          </w:p>
        </w:tc>
        <w:tc>
          <w:tcPr>
            <w:tcW w:w="4768" w:type="dxa"/>
            <w:gridSpan w:val="11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选修课</w:t>
            </w:r>
          </w:p>
        </w:tc>
        <w:tc>
          <w:tcPr>
            <w:tcW w:w="4768" w:type="dxa"/>
            <w:gridSpan w:val="11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集中拓展环节</w:t>
            </w:r>
          </w:p>
        </w:tc>
        <w:tc>
          <w:tcPr>
            <w:tcW w:w="4768" w:type="dxa"/>
            <w:gridSpan w:val="11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总学分</w:t>
            </w:r>
          </w:p>
        </w:tc>
        <w:tc>
          <w:tcPr>
            <w:tcW w:w="4768" w:type="dxa"/>
            <w:gridSpan w:val="11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</w:tr>
    </w:tbl>
    <w:p>
      <w:pPr>
        <w:tabs>
          <w:tab w:val="left" w:pos="3801"/>
        </w:tabs>
        <w:jc w:val="left"/>
      </w:pPr>
    </w:p>
    <w:p>
      <w:pPr>
        <w:widowControl/>
        <w:spacing w:before="312" w:beforeLines="100" w:line="320" w:lineRule="atLeast"/>
        <w:jc w:val="center"/>
        <w:rPr>
          <w:rFonts w:ascii="Calibri" w:hAnsi="Calibri" w:eastAsia="黑体"/>
          <w:kern w:val="0"/>
          <w:sz w:val="44"/>
          <w:szCs w:val="44"/>
        </w:rPr>
      </w:pPr>
      <w:r>
        <w:br w:type="page"/>
      </w:r>
      <w:r>
        <w:rPr>
          <w:rFonts w:hint="eastAsia" w:ascii="Calibri" w:hAnsi="Calibri" w:eastAsia="黑体"/>
          <w:kern w:val="0"/>
          <w:sz w:val="44"/>
          <w:szCs w:val="44"/>
        </w:rPr>
        <w:t>电气自动化技术专业教学计划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专业名称、专业代码、所属门类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eastAsia="宋体"/>
          <w:kern w:val="0"/>
          <w:szCs w:val="21"/>
        </w:rPr>
      </w:pPr>
      <w:r>
        <w:rPr>
          <w:rFonts w:eastAsia="宋体"/>
          <w:kern w:val="0"/>
          <w:szCs w:val="21"/>
        </w:rPr>
        <w:t>专业名称：</w:t>
      </w:r>
      <w:r>
        <w:rPr>
          <w:rFonts w:hint="eastAsia" w:eastAsia="宋体"/>
          <w:kern w:val="0"/>
          <w:szCs w:val="21"/>
        </w:rPr>
        <w:t>电气自动化技术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eastAsia="宋体"/>
          <w:kern w:val="0"/>
          <w:szCs w:val="21"/>
        </w:rPr>
      </w:pPr>
      <w:r>
        <w:rPr>
          <w:rFonts w:eastAsia="宋体"/>
          <w:kern w:val="0"/>
          <w:szCs w:val="21"/>
        </w:rPr>
        <w:t>专业代码：460306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eastAsia="宋体"/>
          <w:kern w:val="0"/>
          <w:szCs w:val="21"/>
        </w:rPr>
      </w:pPr>
      <w:r>
        <w:rPr>
          <w:rFonts w:eastAsia="宋体"/>
          <w:kern w:val="0"/>
          <w:szCs w:val="21"/>
        </w:rPr>
        <w:t>所属门类：4</w:t>
      </w:r>
      <w:r>
        <w:rPr>
          <w:rFonts w:hint="eastAsia" w:eastAsia="宋体"/>
          <w:kern w:val="0"/>
          <w:szCs w:val="21"/>
        </w:rPr>
        <w:t>603自动化类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pStyle w:val="7"/>
        <w:rPr>
          <w:szCs w:val="21"/>
        </w:rPr>
      </w:pPr>
      <w:r>
        <w:rPr>
          <w:szCs w:val="21"/>
        </w:rPr>
        <w:tab/>
      </w:r>
      <w:r>
        <w:rPr>
          <w:rFonts w:hint="eastAsia" w:ascii="Times New Roman" w:hAnsi="Times New Roman" w:eastAsia="宋体" w:cs="Times New Roman"/>
          <w:kern w:val="0"/>
          <w:sz w:val="21"/>
          <w:szCs w:val="21"/>
          <w:lang w:val="en-US" w:eastAsia="zh-CN" w:bidi="ar-SA"/>
        </w:rPr>
        <w:t>基本学制三年，在此基础上实行弹性学习年限。</w:t>
      </w:r>
    </w:p>
    <w:p>
      <w:pPr>
        <w:keepNext w:val="0"/>
        <w:keepLines w:val="0"/>
        <w:pageBreakBefore w:val="0"/>
        <w:widowControl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电气自动化技术专业学程安排表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专业学程安排表</w:t>
      </w:r>
    </w:p>
    <w:tbl>
      <w:tblPr>
        <w:tblStyle w:val="5"/>
        <w:tblW w:w="93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2"/>
        <w:gridCol w:w="425"/>
        <w:gridCol w:w="1403"/>
        <w:gridCol w:w="2337"/>
        <w:gridCol w:w="581"/>
        <w:gridCol w:w="658"/>
        <w:gridCol w:w="833"/>
        <w:gridCol w:w="27"/>
        <w:gridCol w:w="882"/>
        <w:gridCol w:w="17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7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学期</w:t>
            </w:r>
          </w:p>
        </w:tc>
        <w:tc>
          <w:tcPr>
            <w:tcW w:w="1403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课程编码</w:t>
            </w:r>
          </w:p>
        </w:tc>
        <w:tc>
          <w:tcPr>
            <w:tcW w:w="2337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课程名称</w:t>
            </w:r>
          </w:p>
        </w:tc>
        <w:tc>
          <w:tcPr>
            <w:tcW w:w="581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学分</w:t>
            </w:r>
          </w:p>
        </w:tc>
        <w:tc>
          <w:tcPr>
            <w:tcW w:w="1491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课内学时</w:t>
            </w:r>
          </w:p>
        </w:tc>
        <w:tc>
          <w:tcPr>
            <w:tcW w:w="90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考核方式（考试/考查）</w:t>
            </w:r>
          </w:p>
        </w:tc>
        <w:tc>
          <w:tcPr>
            <w:tcW w:w="1784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817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403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337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581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理论</w:t>
            </w: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实践/</w:t>
            </w:r>
          </w:p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实验</w:t>
            </w:r>
          </w:p>
        </w:tc>
        <w:tc>
          <w:tcPr>
            <w:tcW w:w="90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784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第一学年</w:t>
            </w:r>
          </w:p>
        </w:tc>
        <w:tc>
          <w:tcPr>
            <w:tcW w:w="425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第一学期</w:t>
            </w:r>
          </w:p>
        </w:tc>
        <w:tc>
          <w:tcPr>
            <w:tcW w:w="140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1100003101</w:t>
            </w:r>
          </w:p>
        </w:tc>
        <w:tc>
          <w:tcPr>
            <w:tcW w:w="23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33</w:t>
            </w: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12</w:t>
            </w:r>
          </w:p>
        </w:tc>
        <w:tc>
          <w:tcPr>
            <w:tcW w:w="90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考试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1100004104</w:t>
            </w:r>
          </w:p>
        </w:tc>
        <w:tc>
          <w:tcPr>
            <w:tcW w:w="23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大学英语Ⅰ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60</w:t>
            </w: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</w:t>
            </w:r>
          </w:p>
        </w:tc>
        <w:tc>
          <w:tcPr>
            <w:tcW w:w="90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考试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1100004105</w:t>
            </w:r>
          </w:p>
        </w:tc>
        <w:tc>
          <w:tcPr>
            <w:tcW w:w="23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计算机基础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</w:t>
            </w: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30</w:t>
            </w:r>
          </w:p>
        </w:tc>
        <w:tc>
          <w:tcPr>
            <w:tcW w:w="90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考试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1100002106</w:t>
            </w:r>
          </w:p>
        </w:tc>
        <w:tc>
          <w:tcPr>
            <w:tcW w:w="23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大学体育Ⅰ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6</w:t>
            </w: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24</w:t>
            </w:r>
          </w:p>
        </w:tc>
        <w:tc>
          <w:tcPr>
            <w:tcW w:w="90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考试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1100004107</w:t>
            </w:r>
          </w:p>
        </w:tc>
        <w:tc>
          <w:tcPr>
            <w:tcW w:w="23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高等数学A1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60</w:t>
            </w: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</w:t>
            </w:r>
          </w:p>
        </w:tc>
        <w:tc>
          <w:tcPr>
            <w:tcW w:w="90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考试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1100001114</w:t>
            </w:r>
          </w:p>
        </w:tc>
        <w:tc>
          <w:tcPr>
            <w:tcW w:w="23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大学生职业规划教育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6</w:t>
            </w: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9</w:t>
            </w:r>
          </w:p>
        </w:tc>
        <w:tc>
          <w:tcPr>
            <w:tcW w:w="90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考查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11042301401</w:t>
            </w:r>
          </w:p>
        </w:tc>
        <w:tc>
          <w:tcPr>
            <w:tcW w:w="23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工程制图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16</w:t>
            </w: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44</w:t>
            </w:r>
          </w:p>
        </w:tc>
        <w:tc>
          <w:tcPr>
            <w:tcW w:w="90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考查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11042301402</w:t>
            </w:r>
          </w:p>
        </w:tc>
        <w:tc>
          <w:tcPr>
            <w:tcW w:w="23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电工技术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36</w:t>
            </w: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36</w:t>
            </w:r>
          </w:p>
        </w:tc>
        <w:tc>
          <w:tcPr>
            <w:tcW w:w="90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考试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11042301204</w:t>
            </w:r>
          </w:p>
        </w:tc>
        <w:tc>
          <w:tcPr>
            <w:tcW w:w="23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新能源技术概论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30</w:t>
            </w:r>
          </w:p>
        </w:tc>
        <w:tc>
          <w:tcPr>
            <w:tcW w:w="83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</w:t>
            </w:r>
          </w:p>
        </w:tc>
        <w:tc>
          <w:tcPr>
            <w:tcW w:w="909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考查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8505" w:type="dxa"/>
            <w:gridSpan w:val="8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小计:29学分 （本学期含军训2学分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第二学期</w:t>
            </w: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1100004102</w:t>
            </w:r>
          </w:p>
        </w:tc>
        <w:tc>
          <w:tcPr>
            <w:tcW w:w="23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48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24</w:t>
            </w:r>
          </w:p>
        </w:tc>
        <w:tc>
          <w:tcPr>
            <w:tcW w:w="8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考试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1100002103</w:t>
            </w:r>
          </w:p>
        </w:tc>
        <w:tc>
          <w:tcPr>
            <w:tcW w:w="23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16</w:t>
            </w:r>
          </w:p>
        </w:tc>
        <w:tc>
          <w:tcPr>
            <w:tcW w:w="8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考查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1100004145</w:t>
            </w:r>
          </w:p>
        </w:tc>
        <w:tc>
          <w:tcPr>
            <w:tcW w:w="23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大学英语Ⅱ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72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</w:t>
            </w:r>
          </w:p>
        </w:tc>
        <w:tc>
          <w:tcPr>
            <w:tcW w:w="8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考试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1100004148</w:t>
            </w:r>
          </w:p>
        </w:tc>
        <w:tc>
          <w:tcPr>
            <w:tcW w:w="23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大学体育Ⅱ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26</w:t>
            </w:r>
          </w:p>
        </w:tc>
        <w:tc>
          <w:tcPr>
            <w:tcW w:w="8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考试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1100004146</w:t>
            </w:r>
          </w:p>
        </w:tc>
        <w:tc>
          <w:tcPr>
            <w:tcW w:w="23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高等数学A2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</w:t>
            </w:r>
          </w:p>
        </w:tc>
        <w:tc>
          <w:tcPr>
            <w:tcW w:w="8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考试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1100004108</w:t>
            </w:r>
          </w:p>
        </w:tc>
        <w:tc>
          <w:tcPr>
            <w:tcW w:w="23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C语言程序设计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36</w:t>
            </w:r>
          </w:p>
        </w:tc>
        <w:tc>
          <w:tcPr>
            <w:tcW w:w="8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考试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1100002110</w:t>
            </w:r>
          </w:p>
        </w:tc>
        <w:tc>
          <w:tcPr>
            <w:tcW w:w="23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创新创业教育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24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12</w:t>
            </w:r>
          </w:p>
        </w:tc>
        <w:tc>
          <w:tcPr>
            <w:tcW w:w="8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考查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11042301403</w:t>
            </w:r>
          </w:p>
        </w:tc>
        <w:tc>
          <w:tcPr>
            <w:tcW w:w="23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电子技术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36</w:t>
            </w:r>
          </w:p>
        </w:tc>
        <w:tc>
          <w:tcPr>
            <w:tcW w:w="8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考试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11042301405</w:t>
            </w:r>
          </w:p>
        </w:tc>
        <w:tc>
          <w:tcPr>
            <w:tcW w:w="2337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半导体物理器件</w:t>
            </w:r>
          </w:p>
        </w:tc>
        <w:tc>
          <w:tcPr>
            <w:tcW w:w="581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64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8</w:t>
            </w:r>
          </w:p>
        </w:tc>
        <w:tc>
          <w:tcPr>
            <w:tcW w:w="882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考试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11042302201</w:t>
            </w:r>
          </w:p>
        </w:tc>
        <w:tc>
          <w:tcPr>
            <w:tcW w:w="2337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Auto CAD</w:t>
            </w:r>
          </w:p>
        </w:tc>
        <w:tc>
          <w:tcPr>
            <w:tcW w:w="581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2</w:t>
            </w:r>
          </w:p>
        </w:tc>
        <w:tc>
          <w:tcPr>
            <w:tcW w:w="658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0</w:t>
            </w:r>
          </w:p>
        </w:tc>
        <w:tc>
          <w:tcPr>
            <w:tcW w:w="86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36</w:t>
            </w:r>
          </w:p>
        </w:tc>
        <w:tc>
          <w:tcPr>
            <w:tcW w:w="882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考试</w:t>
            </w:r>
          </w:p>
        </w:tc>
        <w:tc>
          <w:tcPr>
            <w:tcW w:w="1784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92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425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8505" w:type="dxa"/>
            <w:gridSpan w:val="8"/>
            <w:vAlign w:val="center"/>
          </w:tcPr>
          <w:p>
            <w:pPr>
              <w:tabs>
                <w:tab w:val="left" w:pos="2372"/>
              </w:tabs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sz w:val="18"/>
                <w:szCs w:val="18"/>
              </w:rPr>
              <w:t>小计:28学分 （本学期含认知实习1学分</w:t>
            </w: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）</w:t>
            </w:r>
          </w:p>
        </w:tc>
      </w:tr>
    </w:tbl>
    <w:p>
      <w:pPr>
        <w:pStyle w:val="7"/>
        <w:rPr>
          <w:rFonts w:eastAsia="黑体"/>
          <w:sz w:val="28"/>
          <w:szCs w:val="28"/>
        </w:rPr>
      </w:pPr>
    </w:p>
    <w:p>
      <w:pPr>
        <w:pStyle w:val="7"/>
        <w:rPr>
          <w:rFonts w:eastAsia="黑体"/>
          <w:sz w:val="28"/>
          <w:szCs w:val="28"/>
        </w:rPr>
      </w:pPr>
    </w:p>
    <w:p>
      <w:pPr>
        <w:pStyle w:val="7"/>
        <w:rPr>
          <w:rFonts w:ascii="Calibri" w:hAnsi="Calibri" w:eastAsia="黑体"/>
          <w:kern w:val="0"/>
          <w:sz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以大课形式集中教学学程安排表</w:t>
      </w:r>
    </w:p>
    <w:tbl>
      <w:tblPr>
        <w:tblStyle w:val="5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6"/>
        <w:gridCol w:w="424"/>
        <w:gridCol w:w="1389"/>
        <w:gridCol w:w="82"/>
        <w:gridCol w:w="2069"/>
        <w:gridCol w:w="718"/>
        <w:gridCol w:w="853"/>
        <w:gridCol w:w="709"/>
        <w:gridCol w:w="27"/>
        <w:gridCol w:w="862"/>
        <w:gridCol w:w="138"/>
        <w:gridCol w:w="16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学期</w:t>
            </w:r>
          </w:p>
        </w:tc>
        <w:tc>
          <w:tcPr>
            <w:tcW w:w="1471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课程编码</w:t>
            </w:r>
          </w:p>
        </w:tc>
        <w:tc>
          <w:tcPr>
            <w:tcW w:w="2069" w:type="dxa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课程名称</w:t>
            </w:r>
          </w:p>
        </w:tc>
        <w:tc>
          <w:tcPr>
            <w:tcW w:w="718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学分</w:t>
            </w:r>
          </w:p>
        </w:tc>
        <w:tc>
          <w:tcPr>
            <w:tcW w:w="1562" w:type="dxa"/>
            <w:gridSpan w:val="2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课内学时</w:t>
            </w:r>
          </w:p>
        </w:tc>
        <w:tc>
          <w:tcPr>
            <w:tcW w:w="889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考核方式（考试/考查）</w:t>
            </w:r>
          </w:p>
        </w:tc>
        <w:tc>
          <w:tcPr>
            <w:tcW w:w="180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81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471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2069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718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853" w:type="dxa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理论</w:t>
            </w:r>
          </w:p>
        </w:tc>
        <w:tc>
          <w:tcPr>
            <w:tcW w:w="709" w:type="dxa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实践/</w:t>
            </w:r>
          </w:p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8"/>
                <w:szCs w:val="18"/>
              </w:rPr>
              <w:t>实验</w:t>
            </w:r>
          </w:p>
        </w:tc>
        <w:tc>
          <w:tcPr>
            <w:tcW w:w="889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80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6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第一学年</w:t>
            </w:r>
          </w:p>
        </w:tc>
        <w:tc>
          <w:tcPr>
            <w:tcW w:w="424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第一学期</w:t>
            </w:r>
          </w:p>
        </w:tc>
        <w:tc>
          <w:tcPr>
            <w:tcW w:w="1471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1100001123</w:t>
            </w:r>
          </w:p>
        </w:tc>
        <w:tc>
          <w:tcPr>
            <w:tcW w:w="20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公关礼仪</w:t>
            </w: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5</w:t>
            </w:r>
          </w:p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选</w:t>
            </w:r>
          </w:p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8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0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通识必修任选课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424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1471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1100002124</w:t>
            </w:r>
          </w:p>
        </w:tc>
        <w:tc>
          <w:tcPr>
            <w:tcW w:w="20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西方哲学史</w:t>
            </w: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0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通识必修任选课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424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1471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1100002125</w:t>
            </w:r>
          </w:p>
        </w:tc>
        <w:tc>
          <w:tcPr>
            <w:tcW w:w="20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教育心理学</w:t>
            </w: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0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通识必修任选课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424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1471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1100001126</w:t>
            </w:r>
          </w:p>
        </w:tc>
        <w:tc>
          <w:tcPr>
            <w:tcW w:w="20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艺术鉴赏</w:t>
            </w: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0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通识必修任选课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6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424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1471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1100002127</w:t>
            </w:r>
          </w:p>
        </w:tc>
        <w:tc>
          <w:tcPr>
            <w:tcW w:w="20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社会学概论</w:t>
            </w: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709" w:type="dxa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889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803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通识必修任选课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" w:hRule="atLeast"/>
        </w:trPr>
        <w:tc>
          <w:tcPr>
            <w:tcW w:w="38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424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8512" w:type="dxa"/>
            <w:gridSpan w:val="10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学分小计：1～2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424" w:type="dxa"/>
            <w:vMerge w:val="restart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第二学期</w:t>
            </w:r>
          </w:p>
        </w:tc>
        <w:tc>
          <w:tcPr>
            <w:tcW w:w="1471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1100001119</w:t>
            </w:r>
          </w:p>
        </w:tc>
        <w:tc>
          <w:tcPr>
            <w:tcW w:w="2069" w:type="dxa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Triz理论及实践应用</w:t>
            </w: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736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通识必修限选课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424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147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1100002128</w:t>
            </w:r>
          </w:p>
        </w:tc>
        <w:tc>
          <w:tcPr>
            <w:tcW w:w="20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中国哲学十五讲</w:t>
            </w: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736" w:type="dxa"/>
            <w:gridSpan w:val="2"/>
            <w:vMerge w:val="restart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6</w:t>
            </w:r>
          </w:p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选</w:t>
            </w:r>
          </w:p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00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通识必修任选课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424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147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1100001129</w:t>
            </w:r>
          </w:p>
        </w:tc>
        <w:tc>
          <w:tcPr>
            <w:tcW w:w="20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大学美术鉴赏</w:t>
            </w: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736" w:type="dxa"/>
            <w:gridSpan w:val="2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通识必修任选课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424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147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1100002130</w:t>
            </w:r>
          </w:p>
        </w:tc>
        <w:tc>
          <w:tcPr>
            <w:tcW w:w="20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个人理财学+金融证券</w:t>
            </w: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736" w:type="dxa"/>
            <w:gridSpan w:val="2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通识必修任选课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424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147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1100002131</w:t>
            </w:r>
          </w:p>
        </w:tc>
        <w:tc>
          <w:tcPr>
            <w:tcW w:w="20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日语</w:t>
            </w: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36</w:t>
            </w:r>
          </w:p>
        </w:tc>
        <w:tc>
          <w:tcPr>
            <w:tcW w:w="736" w:type="dxa"/>
            <w:gridSpan w:val="2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通识必修任选课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424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147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1100001132</w:t>
            </w:r>
          </w:p>
        </w:tc>
        <w:tc>
          <w:tcPr>
            <w:tcW w:w="20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图像处理</w:t>
            </w: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736" w:type="dxa"/>
            <w:gridSpan w:val="2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通识必修任选课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8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424" w:type="dxa"/>
            <w:vMerge w:val="continue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1471" w:type="dxa"/>
            <w:gridSpan w:val="2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kern w:val="0"/>
                <w:sz w:val="20"/>
                <w:szCs w:val="20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1100001133</w:t>
            </w:r>
          </w:p>
        </w:tc>
        <w:tc>
          <w:tcPr>
            <w:tcW w:w="206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Photoshop</w:t>
            </w: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853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736" w:type="dxa"/>
            <w:gridSpan w:val="2"/>
            <w:vMerge w:val="continue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</w:p>
        </w:tc>
        <w:tc>
          <w:tcPr>
            <w:tcW w:w="1000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考查</w:t>
            </w:r>
          </w:p>
        </w:tc>
        <w:tc>
          <w:tcPr>
            <w:tcW w:w="1665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通识必修任选课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</w:trPr>
        <w:tc>
          <w:tcPr>
            <w:tcW w:w="386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424" w:type="dxa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</w:p>
        </w:tc>
        <w:tc>
          <w:tcPr>
            <w:tcW w:w="8512" w:type="dxa"/>
            <w:gridSpan w:val="10"/>
            <w:vAlign w:val="center"/>
          </w:tcPr>
          <w:p>
            <w:pPr>
              <w:tabs>
                <w:tab w:val="left" w:pos="2372"/>
              </w:tabs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学分小计：2～3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5"/>
                <w:szCs w:val="15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不固定</w:t>
            </w:r>
          </w:p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  <w:r>
              <w:rPr>
                <w:rFonts w:hint="eastAsia" w:ascii="微软雅黑" w:hAnsi="微软雅黑" w:eastAsia="微软雅黑" w:cs="微软雅黑"/>
                <w:sz w:val="15"/>
                <w:szCs w:val="15"/>
              </w:rPr>
              <w:t>学期</w:t>
            </w:r>
          </w:p>
        </w:tc>
        <w:tc>
          <w:tcPr>
            <w:tcW w:w="138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1100001115</w:t>
            </w:r>
          </w:p>
        </w:tc>
        <w:tc>
          <w:tcPr>
            <w:tcW w:w="2151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形势与政策</w:t>
            </w: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589" w:type="dxa"/>
            <w:gridSpan w:val="5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以讲座形式分散教学</w:t>
            </w:r>
          </w:p>
        </w:tc>
        <w:tc>
          <w:tcPr>
            <w:tcW w:w="1665" w:type="dxa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1100001116</w:t>
            </w:r>
          </w:p>
        </w:tc>
        <w:tc>
          <w:tcPr>
            <w:tcW w:w="2151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军事理论</w:t>
            </w: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589" w:type="dxa"/>
            <w:gridSpan w:val="5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以讲座形式分散教学</w:t>
            </w:r>
          </w:p>
        </w:tc>
        <w:tc>
          <w:tcPr>
            <w:tcW w:w="1665" w:type="dxa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10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微软雅黑" w:hAnsi="微软雅黑" w:eastAsia="微软雅黑" w:cs="微软雅黑"/>
                <w:sz w:val="18"/>
                <w:szCs w:val="18"/>
              </w:rPr>
            </w:pPr>
          </w:p>
        </w:tc>
        <w:tc>
          <w:tcPr>
            <w:tcW w:w="1389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1100002117</w:t>
            </w:r>
          </w:p>
        </w:tc>
        <w:tc>
          <w:tcPr>
            <w:tcW w:w="2151" w:type="dxa"/>
            <w:gridSpan w:val="2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大学生安全教育</w:t>
            </w:r>
          </w:p>
        </w:tc>
        <w:tc>
          <w:tcPr>
            <w:tcW w:w="718" w:type="dxa"/>
            <w:vAlign w:val="center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589" w:type="dxa"/>
            <w:gridSpan w:val="5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以讲座形式分散教学</w:t>
            </w:r>
          </w:p>
        </w:tc>
        <w:tc>
          <w:tcPr>
            <w:tcW w:w="1665" w:type="dxa"/>
          </w:tcPr>
          <w:p>
            <w:pPr>
              <w:widowControl/>
              <w:jc w:val="center"/>
              <w:textAlignment w:val="center"/>
              <w:rPr>
                <w:rFonts w:asciiTheme="minorEastAsia" w:hAnsiTheme="minorEastAsia" w:eastAsiaTheme="minorEastAsia" w:cstheme="minorEastAsia"/>
                <w:kern w:val="0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" w:hRule="atLeast"/>
        </w:trPr>
        <w:tc>
          <w:tcPr>
            <w:tcW w:w="4350" w:type="dxa"/>
            <w:gridSpan w:val="5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学分合计</w:t>
            </w:r>
          </w:p>
        </w:tc>
        <w:tc>
          <w:tcPr>
            <w:tcW w:w="4972" w:type="dxa"/>
            <w:gridSpan w:val="7"/>
            <w:vAlign w:val="center"/>
          </w:tcPr>
          <w:p>
            <w:pPr>
              <w:jc w:val="center"/>
              <w:rPr>
                <w:rFonts w:asciiTheme="minorEastAsia" w:hAnsiTheme="minorEastAsia" w:eastAsiaTheme="minorEastAsia" w:cstheme="minorEastAsia"/>
                <w:sz w:val="18"/>
                <w:szCs w:val="18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18"/>
              </w:rPr>
              <w:t>4</w:t>
            </w:r>
          </w:p>
        </w:tc>
      </w:tr>
    </w:tbl>
    <w:p>
      <w: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ascii="Times New Roman" w:hAnsi="Times New Roman" w:eastAsia="黑体" w:cs="Times New Roman"/>
          <w:color w:val="auto"/>
          <w:kern w:val="0"/>
          <w:sz w:val="44"/>
          <w:szCs w:val="44"/>
          <w:lang w:val="en-US" w:eastAsia="zh-CN"/>
        </w:rPr>
      </w:pPr>
      <w:r>
        <w:rPr>
          <w:rFonts w:hint="default" w:ascii="Times New Roman" w:hAnsi="Times New Roman" w:eastAsia="黑体" w:cs="Times New Roman"/>
          <w:color w:val="auto"/>
          <w:kern w:val="0"/>
          <w:sz w:val="44"/>
          <w:szCs w:val="44"/>
          <w:lang w:val="en-US" w:eastAsia="zh-CN"/>
        </w:rPr>
        <w:t>汽车制造与试验技术专业</w:t>
      </w:r>
      <w:r>
        <w:rPr>
          <w:rFonts w:hint="eastAsia" w:ascii="Times New Roman" w:hAnsi="Times New Roman" w:eastAsia="黑体" w:cs="Times New Roman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专业名称、专业代码、所属门类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hint="default" w:eastAsia="宋体"/>
          <w:kern w:val="0"/>
          <w:szCs w:val="21"/>
        </w:rPr>
      </w:pPr>
      <w:r>
        <w:rPr>
          <w:rFonts w:hint="default" w:eastAsia="宋体"/>
          <w:kern w:val="0"/>
          <w:szCs w:val="21"/>
        </w:rPr>
        <w:t>专业名称：汽车制造与试验技术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hint="default" w:eastAsia="宋体"/>
          <w:kern w:val="0"/>
          <w:szCs w:val="21"/>
        </w:rPr>
      </w:pPr>
      <w:r>
        <w:rPr>
          <w:rFonts w:hint="default" w:eastAsia="宋体"/>
          <w:kern w:val="0"/>
          <w:szCs w:val="21"/>
        </w:rPr>
        <w:t>专业代码：</w:t>
      </w:r>
      <w:r>
        <w:rPr>
          <w:rFonts w:hint="eastAsia" w:eastAsia="宋体"/>
          <w:kern w:val="0"/>
          <w:szCs w:val="21"/>
          <w:lang w:val="en-US" w:eastAsia="zh-CN"/>
        </w:rPr>
        <w:t>460701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hint="default" w:ascii="Times New Roman" w:hAnsi="Times New Roman" w:cs="Times New Roman"/>
          <w:color w:val="auto"/>
          <w:szCs w:val="21"/>
        </w:rPr>
      </w:pPr>
      <w:r>
        <w:rPr>
          <w:rFonts w:hint="default" w:eastAsia="宋体"/>
          <w:kern w:val="0"/>
          <w:szCs w:val="21"/>
        </w:rPr>
        <w:t>所属门类：</w:t>
      </w:r>
      <w:r>
        <w:rPr>
          <w:rFonts w:hint="eastAsia" w:eastAsia="宋体"/>
          <w:kern w:val="0"/>
          <w:szCs w:val="21"/>
          <w:lang w:val="en-US" w:eastAsia="zh-CN"/>
        </w:rPr>
        <w:t>4</w:t>
      </w:r>
      <w:r>
        <w:rPr>
          <w:rFonts w:eastAsia="宋体"/>
          <w:kern w:val="0"/>
          <w:szCs w:val="21"/>
        </w:rPr>
        <w:t>607  汽车制造类</w:t>
      </w:r>
      <w:r>
        <w:rPr>
          <w:rFonts w:hint="default" w:ascii="Times New Roman" w:hAnsi="Times New Roman" w:cs="Times New Roman"/>
          <w:color w:val="auto"/>
          <w:szCs w:val="21"/>
        </w:rPr>
        <w:t>　　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hint="eastAsia" w:eastAsia="宋体"/>
          <w:kern w:val="0"/>
          <w:szCs w:val="21"/>
          <w:lang w:val="en-US" w:eastAsia="zh-CN"/>
        </w:rPr>
      </w:pPr>
      <w:r>
        <w:rPr>
          <w:rFonts w:hint="eastAsia" w:eastAsia="宋体"/>
          <w:kern w:val="0"/>
          <w:szCs w:val="21"/>
          <w:lang w:val="en-US" w:eastAsia="zh-CN"/>
        </w:rPr>
        <w:t>基本学制三年，在此基础上实行弹性学习年限。</w:t>
      </w:r>
    </w:p>
    <w:p>
      <w:pPr>
        <w:keepNext w:val="0"/>
        <w:keepLines w:val="0"/>
        <w:pageBreakBefore w:val="0"/>
        <w:widowControl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汽车制造与试验技术专业学程安排表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专业学程安排表</w:t>
      </w:r>
    </w:p>
    <w:tbl>
      <w:tblPr>
        <w:tblStyle w:val="4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531"/>
        <w:gridCol w:w="1263"/>
        <w:gridCol w:w="144"/>
        <w:gridCol w:w="2036"/>
        <w:gridCol w:w="7"/>
        <w:gridCol w:w="574"/>
        <w:gridCol w:w="56"/>
        <w:gridCol w:w="555"/>
        <w:gridCol w:w="47"/>
        <w:gridCol w:w="838"/>
        <w:gridCol w:w="22"/>
        <w:gridCol w:w="969"/>
        <w:gridCol w:w="30"/>
        <w:gridCol w:w="29"/>
        <w:gridCol w:w="16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263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180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81" w:type="dxa"/>
            <w:gridSpan w:val="2"/>
            <w:vMerge w:val="restart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1496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991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考核方式（考试/考查）</w:t>
            </w:r>
          </w:p>
        </w:tc>
        <w:tc>
          <w:tcPr>
            <w:tcW w:w="1700" w:type="dxa"/>
            <w:gridSpan w:val="3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111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实践/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实验</w:t>
            </w:r>
          </w:p>
        </w:tc>
        <w:tc>
          <w:tcPr>
            <w:tcW w:w="991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restart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531" w:type="dxa"/>
            <w:vMerge w:val="restart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1100003101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w w:val="90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33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12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1100004104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大学英语Ⅰ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60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1100004105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计算机基础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40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1100002106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大学体育</w:t>
            </w:r>
            <w:r>
              <w:rPr>
                <w:sz w:val="18"/>
                <w:szCs w:val="18"/>
              </w:rPr>
              <w:t>I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24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1100004107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高等数学A</w:t>
            </w:r>
            <w:r>
              <w:rPr>
                <w:rFonts w:hint="eastAsia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60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1100002110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581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838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12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1100001116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军事理论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1100002117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大学生安全知识教育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30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/>
                <w:sz w:val="18"/>
                <w:szCs w:val="18"/>
              </w:rPr>
              <w:t>1100001114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/>
                <w:sz w:val="18"/>
                <w:szCs w:val="18"/>
              </w:rPr>
              <w:t>大学生职业规划教育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110201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  <w:lang w:val="en-US" w:eastAsia="zh-CN"/>
              </w:rPr>
              <w:t>6</w:t>
            </w: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1121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机械制图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5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4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1102</w:t>
            </w:r>
            <w:r>
              <w:rPr>
                <w:rFonts w:hint="eastAsia"/>
                <w:sz w:val="18"/>
                <w:szCs w:val="18"/>
              </w:rPr>
              <w:t>24012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汽车文化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1100002123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公关礼仪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  <w:r>
              <w:rPr>
                <w:rFonts w:hint="eastAsia" w:cs="Times New Roman"/>
                <w:color w:val="auto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通识选修课</w:t>
            </w:r>
          </w:p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5选1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1100002124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西方哲学史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Merge w:val="continue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1100002125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教育心理学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Merge w:val="continue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1100002126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艺术鉴赏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15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Merge w:val="continue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1100002127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社会学概论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Merge w:val="continue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1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学分小计：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30</w:t>
            </w: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-31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第二学期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1100004102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24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1100002103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1100004104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大学英语Ⅱ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72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1100002106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大学体育</w:t>
            </w:r>
            <w:r>
              <w:rPr>
                <w:sz w:val="18"/>
                <w:szCs w:val="18"/>
              </w:rPr>
              <w:t>II</w:t>
            </w:r>
          </w:p>
        </w:tc>
        <w:tc>
          <w:tcPr>
            <w:tcW w:w="581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860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26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1100004107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高等数学A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81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1102</w:t>
            </w:r>
            <w:r>
              <w:rPr>
                <w:rFonts w:hint="eastAsia"/>
                <w:sz w:val="18"/>
                <w:szCs w:val="18"/>
              </w:rPr>
              <w:t>24014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汽车电工电子技术</w:t>
            </w:r>
          </w:p>
        </w:tc>
        <w:tc>
          <w:tcPr>
            <w:tcW w:w="581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1102</w:t>
            </w:r>
            <w:r>
              <w:rPr>
                <w:rFonts w:hint="eastAsia"/>
                <w:sz w:val="18"/>
                <w:szCs w:val="18"/>
              </w:rPr>
              <w:t>24012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AutoCAD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36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eastAsia="微软雅黑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1100004108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C语言程序设计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1102</w:t>
            </w:r>
            <w:r>
              <w:rPr>
                <w:rFonts w:hint="eastAsia"/>
                <w:sz w:val="18"/>
                <w:szCs w:val="18"/>
              </w:rPr>
              <w:t>24018</w:t>
            </w:r>
            <w:r>
              <w:rPr>
                <w:sz w:val="18"/>
                <w:szCs w:val="18"/>
              </w:rPr>
              <w:t>0</w:t>
            </w:r>
            <w:r>
              <w:rPr>
                <w:rFonts w:hint="eastAsia"/>
                <w:sz w:val="18"/>
                <w:szCs w:val="18"/>
              </w:rPr>
              <w:t>3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汽车构造（上）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18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1100001119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Triz理论及实践应用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通识选修课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(7选1)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1100002128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中国哲学十五讲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1100002129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大学美术鉴赏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1100002130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个人理财学+金融证券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1100002131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日语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1100002132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图像处理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1100002133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Photoshop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14"/>
            <w:noWrap w:val="0"/>
            <w:vAlign w:val="center"/>
          </w:tcPr>
          <w:p>
            <w:pPr>
              <w:tabs>
                <w:tab w:val="left" w:pos="2372"/>
              </w:tabs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学分小计：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-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集中拓展环节</w:t>
            </w:r>
          </w:p>
        </w:tc>
        <w:tc>
          <w:tcPr>
            <w:tcW w:w="53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第</w:t>
            </w:r>
            <w:r>
              <w:rPr>
                <w:rFonts w:hint="eastAsia" w:eastAsia="微软雅黑" w:cs="Times New Roman"/>
                <w:color w:val="auto"/>
                <w:sz w:val="15"/>
                <w:szCs w:val="15"/>
                <w:lang w:val="en-US" w:eastAsia="zh-CN"/>
              </w:rPr>
              <w:t>1、2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学期</w:t>
            </w:r>
          </w:p>
        </w:tc>
        <w:tc>
          <w:tcPr>
            <w:tcW w:w="140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1100003161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军训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</w:pPr>
          </w:p>
        </w:tc>
        <w:tc>
          <w:tcPr>
            <w:tcW w:w="140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11022402106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认知实习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第</w:t>
            </w:r>
            <w:r>
              <w:rPr>
                <w:rFonts w:hint="eastAsia" w:eastAsia="微软雅黑" w:cs="Times New Roman"/>
                <w:color w:val="auto"/>
                <w:sz w:val="15"/>
                <w:szCs w:val="15"/>
                <w:lang w:val="en-US" w:eastAsia="zh-CN"/>
              </w:rPr>
              <w:t>3、4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学期</w:t>
            </w:r>
          </w:p>
        </w:tc>
        <w:tc>
          <w:tcPr>
            <w:tcW w:w="140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11022402209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跟岗实习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第</w:t>
            </w:r>
            <w:r>
              <w:rPr>
                <w:rFonts w:hint="eastAsia" w:eastAsia="微软雅黑" w:cs="Times New Roman"/>
                <w:color w:val="auto"/>
                <w:sz w:val="15"/>
                <w:szCs w:val="15"/>
                <w:lang w:val="en-US" w:eastAsia="zh-CN"/>
              </w:rPr>
              <w:t>5、6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学期</w:t>
            </w:r>
          </w:p>
        </w:tc>
        <w:tc>
          <w:tcPr>
            <w:tcW w:w="140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11022402607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顶岗</w:t>
            </w:r>
            <w:r>
              <w:rPr>
                <w:sz w:val="18"/>
                <w:szCs w:val="18"/>
              </w:rPr>
              <w:t>实习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6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5"/>
                <w:szCs w:val="15"/>
              </w:rPr>
            </w:pPr>
          </w:p>
        </w:tc>
        <w:tc>
          <w:tcPr>
            <w:tcW w:w="140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11022402008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毕业教育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不固定学期</w:t>
            </w:r>
          </w:p>
        </w:tc>
        <w:tc>
          <w:tcPr>
            <w:tcW w:w="140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1100003162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第二课堂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合计</w:t>
            </w:r>
          </w:p>
        </w:tc>
        <w:tc>
          <w:tcPr>
            <w:tcW w:w="344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必修课</w:t>
            </w:r>
          </w:p>
        </w:tc>
        <w:tc>
          <w:tcPr>
            <w:tcW w:w="4768" w:type="dxa"/>
            <w:gridSpan w:val="11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选修课</w:t>
            </w:r>
          </w:p>
        </w:tc>
        <w:tc>
          <w:tcPr>
            <w:tcW w:w="4768" w:type="dxa"/>
            <w:gridSpan w:val="11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集中拓展环节</w:t>
            </w:r>
          </w:p>
        </w:tc>
        <w:tc>
          <w:tcPr>
            <w:tcW w:w="4768" w:type="dxa"/>
            <w:gridSpan w:val="11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总学分</w:t>
            </w:r>
          </w:p>
        </w:tc>
        <w:tc>
          <w:tcPr>
            <w:tcW w:w="4768" w:type="dxa"/>
            <w:gridSpan w:val="11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</w:tr>
    </w:tbl>
    <w:p>
      <w:pPr>
        <w:pStyle w:val="2"/>
      </w:pPr>
    </w:p>
    <w:p>
      <w:r>
        <w:br w:type="page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Lines="100" w:after="313" w:afterLines="100" w:line="240" w:lineRule="auto"/>
        <w:jc w:val="center"/>
        <w:textAlignment w:val="auto"/>
        <w:rPr>
          <w:rFonts w:hint="eastAsia" w:eastAsia="黑体"/>
          <w:color w:val="auto"/>
          <w:kern w:val="0"/>
          <w:sz w:val="44"/>
          <w:szCs w:val="44"/>
          <w:lang w:val="en-US" w:eastAsia="zh-CN"/>
        </w:rPr>
      </w:pPr>
      <w:r>
        <w:rPr>
          <w:rFonts w:hint="eastAsia" w:ascii="Times New Roman" w:hAnsi="Times New Roman" w:eastAsia="黑体" w:cs="Times New Roman"/>
          <w:color w:val="auto"/>
          <w:kern w:val="0"/>
          <w:sz w:val="44"/>
          <w:szCs w:val="44"/>
          <w:lang w:val="en-US" w:eastAsia="zh-CN"/>
        </w:rPr>
        <w:t>城市轨道车辆应用技术</w:t>
      </w:r>
      <w:r>
        <w:rPr>
          <w:rFonts w:hint="default" w:ascii="Times New Roman" w:hAnsi="Times New Roman" w:eastAsia="黑体" w:cs="Times New Roman"/>
          <w:color w:val="auto"/>
          <w:kern w:val="0"/>
          <w:sz w:val="44"/>
          <w:szCs w:val="44"/>
          <w:lang w:val="en-US" w:eastAsia="zh-CN"/>
        </w:rPr>
        <w:t>专业</w:t>
      </w:r>
      <w:r>
        <w:rPr>
          <w:rFonts w:hint="eastAsia" w:ascii="Times New Roman" w:hAnsi="Times New Roman" w:eastAsia="黑体" w:cs="Times New Roman"/>
          <w:color w:val="auto"/>
          <w:kern w:val="0"/>
          <w:sz w:val="44"/>
          <w:szCs w:val="44"/>
          <w:lang w:val="en-US" w:eastAsia="zh-CN"/>
        </w:rPr>
        <w:t>教学计划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专业名称、专业代码、所属门类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hint="eastAsia" w:eastAsia="宋体"/>
          <w:kern w:val="0"/>
          <w:szCs w:val="21"/>
          <w:lang w:eastAsia="zh-CN"/>
        </w:rPr>
      </w:pPr>
      <w:r>
        <w:rPr>
          <w:rFonts w:eastAsia="宋体"/>
          <w:kern w:val="0"/>
          <w:szCs w:val="21"/>
        </w:rPr>
        <w:t>专业名称：</w:t>
      </w:r>
      <w:r>
        <w:rPr>
          <w:rFonts w:hint="eastAsia" w:eastAsia="宋体"/>
          <w:kern w:val="0"/>
          <w:szCs w:val="21"/>
          <w:lang w:eastAsia="zh-CN"/>
        </w:rPr>
        <w:t>城市轨道车辆应用技术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hint="default" w:eastAsia="宋体"/>
          <w:kern w:val="0"/>
          <w:szCs w:val="21"/>
          <w:lang w:val="en-US" w:eastAsia="zh-CN"/>
        </w:rPr>
      </w:pPr>
      <w:r>
        <w:rPr>
          <w:rFonts w:eastAsia="宋体"/>
          <w:kern w:val="0"/>
          <w:szCs w:val="21"/>
        </w:rPr>
        <w:t>专业代码：</w:t>
      </w:r>
      <w:r>
        <w:rPr>
          <w:rFonts w:hint="eastAsia" w:eastAsia="宋体"/>
          <w:kern w:val="0"/>
          <w:szCs w:val="21"/>
          <w:lang w:val="en-US" w:eastAsia="zh-CN"/>
        </w:rPr>
        <w:t>500602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eastAsia="宋体"/>
          <w:kern w:val="0"/>
          <w:szCs w:val="21"/>
        </w:rPr>
      </w:pPr>
      <w:r>
        <w:rPr>
          <w:rFonts w:eastAsia="宋体"/>
          <w:kern w:val="0"/>
          <w:szCs w:val="21"/>
        </w:rPr>
        <w:t>所属门类：</w:t>
      </w:r>
      <w:r>
        <w:rPr>
          <w:rFonts w:hint="eastAsia" w:eastAsia="宋体"/>
          <w:kern w:val="0"/>
          <w:szCs w:val="21"/>
          <w:lang w:val="en-US" w:eastAsia="zh-CN"/>
        </w:rPr>
        <w:t>5006</w:t>
      </w:r>
      <w:r>
        <w:rPr>
          <w:rFonts w:eastAsia="宋体"/>
          <w:kern w:val="0"/>
          <w:szCs w:val="21"/>
        </w:rPr>
        <w:t>城市轨道交通类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学制</w:t>
      </w:r>
    </w:p>
    <w:p>
      <w:pPr>
        <w:widowControl/>
        <w:snapToGrid w:val="0"/>
        <w:spacing w:line="400" w:lineRule="exact"/>
        <w:ind w:firstLine="420" w:firstLineChars="200"/>
        <w:jc w:val="left"/>
        <w:rPr>
          <w:rFonts w:hint="eastAsia" w:eastAsia="宋体"/>
          <w:kern w:val="0"/>
          <w:szCs w:val="21"/>
          <w:lang w:val="en-US" w:eastAsia="zh-CN"/>
        </w:rPr>
      </w:pPr>
      <w:r>
        <w:rPr>
          <w:rFonts w:hint="eastAsia" w:eastAsia="宋体"/>
          <w:kern w:val="0"/>
          <w:szCs w:val="21"/>
          <w:lang w:val="en-US" w:eastAsia="zh-CN"/>
        </w:rPr>
        <w:t>基本学制三年，在此基础上实行弹性学习年限。</w:t>
      </w:r>
    </w:p>
    <w:p>
      <w:pPr>
        <w:keepNext w:val="0"/>
        <w:keepLines w:val="0"/>
        <w:pageBreakBefore w:val="0"/>
        <w:widowControl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400" w:lineRule="exact"/>
        <w:jc w:val="left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</w:rPr>
      </w:pPr>
      <w:r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</w:rPr>
        <w:t>城市轨道车辆应用技术专业学程安排表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240" w:lineRule="auto"/>
        <w:jc w:val="center"/>
        <w:textAlignment w:val="auto"/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</w:pPr>
      <w:r>
        <w:rPr>
          <w:rFonts w:hint="default" w:ascii="黑体" w:hAnsi="黑体" w:eastAsia="黑体" w:cs="黑体"/>
          <w:b w:val="0"/>
          <w:bCs w:val="0"/>
          <w:color w:val="auto"/>
          <w:kern w:val="0"/>
          <w:sz w:val="24"/>
          <w:szCs w:val="24"/>
          <w:lang w:val="en-US" w:eastAsia="zh-CN"/>
        </w:rPr>
        <w:t>专业学程安排表</w:t>
      </w:r>
    </w:p>
    <w:tbl>
      <w:tblPr>
        <w:tblStyle w:val="4"/>
        <w:tblW w:w="93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0"/>
        <w:gridCol w:w="531"/>
        <w:gridCol w:w="1263"/>
        <w:gridCol w:w="144"/>
        <w:gridCol w:w="2036"/>
        <w:gridCol w:w="7"/>
        <w:gridCol w:w="574"/>
        <w:gridCol w:w="56"/>
        <w:gridCol w:w="555"/>
        <w:gridCol w:w="47"/>
        <w:gridCol w:w="838"/>
        <w:gridCol w:w="22"/>
        <w:gridCol w:w="969"/>
        <w:gridCol w:w="30"/>
        <w:gridCol w:w="29"/>
        <w:gridCol w:w="16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 xml:space="preserve">   </w:t>
            </w: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学期</w:t>
            </w:r>
          </w:p>
        </w:tc>
        <w:tc>
          <w:tcPr>
            <w:tcW w:w="1263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课程编码</w:t>
            </w:r>
          </w:p>
        </w:tc>
        <w:tc>
          <w:tcPr>
            <w:tcW w:w="2180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课程名称</w:t>
            </w:r>
          </w:p>
        </w:tc>
        <w:tc>
          <w:tcPr>
            <w:tcW w:w="581" w:type="dxa"/>
            <w:gridSpan w:val="2"/>
            <w:vMerge w:val="restart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学分</w:t>
            </w:r>
          </w:p>
        </w:tc>
        <w:tc>
          <w:tcPr>
            <w:tcW w:w="1496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课内学时</w:t>
            </w:r>
          </w:p>
        </w:tc>
        <w:tc>
          <w:tcPr>
            <w:tcW w:w="991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考核方式（考试/考查）</w:t>
            </w:r>
          </w:p>
        </w:tc>
        <w:tc>
          <w:tcPr>
            <w:tcW w:w="1700" w:type="dxa"/>
            <w:gridSpan w:val="3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课程属性（通识必修课、专业基础课、专业必修课，选修课）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3" w:hRule="atLeast"/>
        </w:trPr>
        <w:tc>
          <w:tcPr>
            <w:tcW w:w="1111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218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81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理论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实践/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实验</w:t>
            </w:r>
          </w:p>
        </w:tc>
        <w:tc>
          <w:tcPr>
            <w:tcW w:w="991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700" w:type="dxa"/>
            <w:gridSpan w:val="3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restart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第一学年</w:t>
            </w:r>
          </w:p>
        </w:tc>
        <w:tc>
          <w:tcPr>
            <w:tcW w:w="531" w:type="dxa"/>
            <w:vMerge w:val="restart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第一学期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1100003101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w w:val="90"/>
                <w:kern w:val="0"/>
                <w:sz w:val="18"/>
                <w:szCs w:val="18"/>
              </w:rPr>
              <w:t>思想道德修养与法律基础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33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12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1100004104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大学英语Ⅰ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60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1100004105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计算机基础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40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1100002106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大学体育</w:t>
            </w:r>
            <w:r>
              <w:rPr>
                <w:sz w:val="18"/>
                <w:szCs w:val="18"/>
              </w:rPr>
              <w:t>I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6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24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1100004107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高等数学A</w:t>
            </w:r>
            <w:r>
              <w:rPr>
                <w:rFonts w:hint="eastAsia" w:eastAsia="宋体" w:cs="Times New Roman"/>
                <w:color w:val="auto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60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1100002110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创新创业教育</w:t>
            </w:r>
          </w:p>
        </w:tc>
        <w:tc>
          <w:tcPr>
            <w:tcW w:w="581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838" w:type="dxa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12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1100001116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军事理论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15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1100002117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大学生安全知识教育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30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/>
                <w:sz w:val="18"/>
                <w:szCs w:val="18"/>
              </w:rPr>
              <w:t>1100001114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 w:eastAsia="微软雅黑"/>
                <w:sz w:val="18"/>
                <w:szCs w:val="18"/>
              </w:rPr>
              <w:t>大学生职业规划教育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15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9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b/>
                <w:bCs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1102</w:t>
            </w:r>
            <w:r>
              <w:rPr>
                <w:rFonts w:hint="eastAsia"/>
                <w:sz w:val="18"/>
                <w:szCs w:val="18"/>
              </w:rPr>
              <w:t>2501601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机械制图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6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60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700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1100002123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公关礼仪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15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通识选修课</w:t>
            </w:r>
          </w:p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5选1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1100002124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西方哲学史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Merge w:val="continue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1100002125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教育心理学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Merge w:val="continue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1100002126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艺术鉴赏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15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Merge w:val="continue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1100002127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spacing w:line="240" w:lineRule="exact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社会学概论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38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700" w:type="dxa"/>
            <w:gridSpan w:val="3"/>
            <w:vMerge w:val="continue"/>
            <w:noWrap w:val="0"/>
            <w:vAlign w:val="top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1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学分小计：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30</w:t>
            </w:r>
            <w:r>
              <w:rPr>
                <w:rFonts w:hint="eastAsia" w:eastAsia="微软雅黑" w:cs="Times New Roman"/>
                <w:color w:val="auto"/>
                <w:sz w:val="18"/>
                <w:szCs w:val="18"/>
                <w:lang w:val="en-US" w:eastAsia="zh-CN"/>
              </w:rPr>
              <w:t>-31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第二学期</w:t>
            </w: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1100004102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48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24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1100002103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大学生心理健康教育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20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16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1100004104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大学英语Ⅱ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72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1100002106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大学体育</w:t>
            </w:r>
            <w:r>
              <w:rPr>
                <w:sz w:val="18"/>
                <w:szCs w:val="18"/>
              </w:rPr>
              <w:t>II</w:t>
            </w:r>
          </w:p>
        </w:tc>
        <w:tc>
          <w:tcPr>
            <w:tcW w:w="581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10</w:t>
            </w:r>
          </w:p>
        </w:tc>
        <w:tc>
          <w:tcPr>
            <w:tcW w:w="860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26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1100004107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高等数学A</w:t>
            </w:r>
            <w:r>
              <w:rPr>
                <w:rFonts w:hint="eastAsia" w:eastAsia="宋体" w:cs="Times New Roman"/>
                <w:color w:val="auto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81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1102</w:t>
            </w:r>
            <w:r>
              <w:rPr>
                <w:rFonts w:hint="eastAsia"/>
                <w:sz w:val="18"/>
                <w:szCs w:val="18"/>
              </w:rPr>
              <w:t>2501206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铁道概论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1102</w:t>
            </w:r>
            <w:r>
              <w:rPr>
                <w:rFonts w:hint="eastAsia"/>
                <w:sz w:val="18"/>
                <w:szCs w:val="18"/>
              </w:rPr>
              <w:t>2501202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t>AutoCAD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0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36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textDirection w:val="tbRlV"/>
            <w:vAlign w:val="center"/>
          </w:tcPr>
          <w:p>
            <w:pPr>
              <w:spacing w:line="240" w:lineRule="exact"/>
              <w:ind w:left="113" w:right="113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1100004108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C语言程序设计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36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通识必修课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1102</w:t>
            </w:r>
            <w:r>
              <w:rPr>
                <w:rFonts w:hint="eastAsia"/>
                <w:sz w:val="18"/>
                <w:szCs w:val="18"/>
              </w:rPr>
              <w:t>2501404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电工基础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5</w:t>
            </w:r>
            <w:r>
              <w:rPr>
                <w:rFonts w:hint="eastAsia"/>
                <w:sz w:val="18"/>
                <w:szCs w:val="18"/>
              </w:rPr>
              <w:t>4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8</w:t>
            </w:r>
          </w:p>
        </w:tc>
        <w:tc>
          <w:tcPr>
            <w:tcW w:w="999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考试</w:t>
            </w:r>
          </w:p>
        </w:tc>
        <w:tc>
          <w:tcPr>
            <w:tcW w:w="167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专业基础课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1100001119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jc w:val="left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Triz理论及实践应用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通识选修课</w:t>
            </w:r>
          </w:p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(7选1)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1100002128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中国哲学十五讲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1100002129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大学美术鉴赏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黑体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1100002130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个人理财学+金融证券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1100002131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日语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2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36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1100002132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图像处理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263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1100002133</w:t>
            </w:r>
          </w:p>
        </w:tc>
        <w:tc>
          <w:tcPr>
            <w:tcW w:w="2180" w:type="dxa"/>
            <w:gridSpan w:val="2"/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Photoshop</w:t>
            </w:r>
          </w:p>
        </w:tc>
        <w:tc>
          <w:tcPr>
            <w:tcW w:w="581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</w:t>
            </w:r>
          </w:p>
        </w:tc>
        <w:tc>
          <w:tcPr>
            <w:tcW w:w="658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18</w:t>
            </w:r>
          </w:p>
        </w:tc>
        <w:tc>
          <w:tcPr>
            <w:tcW w:w="86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0</w:t>
            </w:r>
          </w:p>
        </w:tc>
        <w:tc>
          <w:tcPr>
            <w:tcW w:w="999" w:type="dxa"/>
            <w:gridSpan w:val="2"/>
            <w:noWrap w:val="0"/>
            <w:vAlign w:val="top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考查</w:t>
            </w:r>
          </w:p>
        </w:tc>
        <w:tc>
          <w:tcPr>
            <w:tcW w:w="1670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211" w:type="dxa"/>
            <w:gridSpan w:val="14"/>
            <w:noWrap w:val="0"/>
            <w:vAlign w:val="center"/>
          </w:tcPr>
          <w:p>
            <w:pPr>
              <w:tabs>
                <w:tab w:val="left" w:pos="2372"/>
              </w:tabs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学分小计：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2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  <w:t>9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-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  <w:lang w:val="en-US" w:eastAsia="zh-CN"/>
              </w:rPr>
              <w:t>30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学分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集中拓展环节</w:t>
            </w:r>
          </w:p>
        </w:tc>
        <w:tc>
          <w:tcPr>
            <w:tcW w:w="531" w:type="dxa"/>
            <w:vMerge w:val="restart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第</w:t>
            </w:r>
            <w:r>
              <w:rPr>
                <w:rFonts w:hint="eastAsia" w:eastAsia="微软雅黑" w:cs="Times New Roman"/>
                <w:color w:val="auto"/>
                <w:sz w:val="15"/>
                <w:szCs w:val="15"/>
                <w:lang w:val="en-US" w:eastAsia="zh-CN"/>
              </w:rPr>
              <w:t>1、2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学期</w:t>
            </w:r>
          </w:p>
        </w:tc>
        <w:tc>
          <w:tcPr>
            <w:tcW w:w="140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1100003161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军训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kern w:val="0"/>
                <w:sz w:val="18"/>
                <w:szCs w:val="18"/>
              </w:rPr>
              <w:t>2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</w:pPr>
          </w:p>
        </w:tc>
        <w:tc>
          <w:tcPr>
            <w:tcW w:w="140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11022402106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认知实习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第</w:t>
            </w:r>
            <w:r>
              <w:rPr>
                <w:rFonts w:hint="eastAsia" w:eastAsia="微软雅黑" w:cs="Times New Roman"/>
                <w:color w:val="auto"/>
                <w:sz w:val="15"/>
                <w:szCs w:val="15"/>
                <w:lang w:val="en-US" w:eastAsia="zh-CN"/>
              </w:rPr>
              <w:t>3、4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学期</w:t>
            </w:r>
          </w:p>
        </w:tc>
        <w:tc>
          <w:tcPr>
            <w:tcW w:w="140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11022402209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跟岗实习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第</w:t>
            </w:r>
            <w:r>
              <w:rPr>
                <w:rFonts w:hint="eastAsia" w:eastAsia="微软雅黑" w:cs="Times New Roman"/>
                <w:color w:val="auto"/>
                <w:sz w:val="15"/>
                <w:szCs w:val="15"/>
                <w:lang w:val="en-US" w:eastAsia="zh-CN"/>
              </w:rPr>
              <w:t>5、6</w:t>
            </w: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学期</w:t>
            </w:r>
          </w:p>
        </w:tc>
        <w:tc>
          <w:tcPr>
            <w:tcW w:w="140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11022402607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顶岗</w:t>
            </w:r>
            <w:r>
              <w:rPr>
                <w:sz w:val="18"/>
                <w:szCs w:val="18"/>
              </w:rPr>
              <w:t>实习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eastAsia" w:eastAsia="微软雅黑"/>
                <w:sz w:val="18"/>
                <w:szCs w:val="18"/>
              </w:rPr>
              <w:t>6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5"/>
                <w:szCs w:val="15"/>
              </w:rPr>
            </w:pPr>
          </w:p>
        </w:tc>
        <w:tc>
          <w:tcPr>
            <w:tcW w:w="140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11022402008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毕业教育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kern w:val="0"/>
                <w:sz w:val="18"/>
                <w:szCs w:val="18"/>
              </w:rPr>
              <w:t>0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580" w:type="dxa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531" w:type="dxa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5"/>
                <w:szCs w:val="15"/>
              </w:rPr>
              <w:t>不固定学期</w:t>
            </w:r>
          </w:p>
        </w:tc>
        <w:tc>
          <w:tcPr>
            <w:tcW w:w="1407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1100003162</w:t>
            </w:r>
          </w:p>
        </w:tc>
        <w:tc>
          <w:tcPr>
            <w:tcW w:w="2043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eastAsia="微软雅黑" w:cs="Times New Roman"/>
                <w:color w:val="auto"/>
                <w:sz w:val="18"/>
                <w:szCs w:val="18"/>
              </w:rPr>
              <w:t>第二课堂</w:t>
            </w:r>
          </w:p>
        </w:tc>
        <w:tc>
          <w:tcPr>
            <w:tcW w:w="630" w:type="dxa"/>
            <w:gridSpan w:val="2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kern w:val="0"/>
                <w:sz w:val="18"/>
                <w:szCs w:val="18"/>
              </w:rPr>
              <w:t>4</w:t>
            </w:r>
          </w:p>
        </w:tc>
        <w:tc>
          <w:tcPr>
            <w:tcW w:w="555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885" w:type="dxa"/>
            <w:gridSpan w:val="2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4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1641" w:type="dxa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restart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  <w:t>合计</w:t>
            </w:r>
          </w:p>
        </w:tc>
        <w:tc>
          <w:tcPr>
            <w:tcW w:w="344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必修课</w:t>
            </w:r>
          </w:p>
        </w:tc>
        <w:tc>
          <w:tcPr>
            <w:tcW w:w="4768" w:type="dxa"/>
            <w:gridSpan w:val="11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2"/>
                <w:sz w:val="18"/>
                <w:szCs w:val="18"/>
                <w:lang w:val="en-US" w:eastAsia="zh-CN" w:bidi="ar-SA"/>
              </w:rPr>
            </w:pPr>
            <w:r>
              <w:rPr>
                <w:rFonts w:hint="eastAsia"/>
                <w:sz w:val="18"/>
                <w:szCs w:val="18"/>
              </w:rPr>
              <w:t>8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选修课</w:t>
            </w:r>
          </w:p>
        </w:tc>
        <w:tc>
          <w:tcPr>
            <w:tcW w:w="4768" w:type="dxa"/>
            <w:gridSpan w:val="11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36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集中拓展环节</w:t>
            </w:r>
          </w:p>
        </w:tc>
        <w:tc>
          <w:tcPr>
            <w:tcW w:w="4768" w:type="dxa"/>
            <w:gridSpan w:val="11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</w:trPr>
        <w:tc>
          <w:tcPr>
            <w:tcW w:w="1111" w:type="dxa"/>
            <w:gridSpan w:val="2"/>
            <w:vMerge w:val="continue"/>
            <w:noWrap w:val="0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</w:rPr>
            </w:pPr>
          </w:p>
        </w:tc>
        <w:tc>
          <w:tcPr>
            <w:tcW w:w="3443" w:type="dxa"/>
            <w:gridSpan w:val="3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hint="default" w:ascii="Times New Roman" w:hAnsi="Times New Roman" w:cs="Times New Roman"/>
                <w:color w:val="auto"/>
                <w:sz w:val="18"/>
                <w:szCs w:val="18"/>
              </w:rPr>
              <w:t>总学分</w:t>
            </w:r>
          </w:p>
        </w:tc>
        <w:tc>
          <w:tcPr>
            <w:tcW w:w="4768" w:type="dxa"/>
            <w:gridSpan w:val="11"/>
            <w:noWrap w:val="0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kern w:val="0"/>
                <w:sz w:val="18"/>
                <w:szCs w:val="18"/>
                <w:lang w:val="en-US" w:eastAsia="zh-CN" w:bidi="ar-SA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3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>8</w:t>
            </w:r>
          </w:p>
        </w:tc>
      </w:tr>
    </w:tbl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CB239F0"/>
    <w:multiLevelType w:val="singleLevel"/>
    <w:tmpl w:val="9CB239F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ABBD2770"/>
    <w:multiLevelType w:val="singleLevel"/>
    <w:tmpl w:val="ABBD2770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BE57810F"/>
    <w:multiLevelType w:val="singleLevel"/>
    <w:tmpl w:val="BE57810F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3">
    <w:nsid w:val="D8606D75"/>
    <w:multiLevelType w:val="singleLevel"/>
    <w:tmpl w:val="D8606D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>
    <w:nsid w:val="DAFD9A1B"/>
    <w:multiLevelType w:val="singleLevel"/>
    <w:tmpl w:val="DAFD9A1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EA888503"/>
    <w:multiLevelType w:val="singleLevel"/>
    <w:tmpl w:val="EA88850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6">
    <w:nsid w:val="75311B7D"/>
    <w:multiLevelType w:val="singleLevel"/>
    <w:tmpl w:val="75311B7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7">
    <w:nsid w:val="7957B475"/>
    <w:multiLevelType w:val="singleLevel"/>
    <w:tmpl w:val="7957B47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7"/>
  </w:num>
  <w:num w:numId="5">
    <w:abstractNumId w:val="3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6465DF"/>
    <w:rsid w:val="0C7664AA"/>
    <w:rsid w:val="16D508C1"/>
    <w:rsid w:val="20532A37"/>
    <w:rsid w:val="26757381"/>
    <w:rsid w:val="35363630"/>
    <w:rsid w:val="3B153707"/>
    <w:rsid w:val="3C40744D"/>
    <w:rsid w:val="416465DF"/>
    <w:rsid w:val="44213740"/>
    <w:rsid w:val="5F5E5B1D"/>
    <w:rsid w:val="681228BE"/>
    <w:rsid w:val="6C9A08D0"/>
    <w:rsid w:val="6D535020"/>
    <w:rsid w:val="794D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qFormat="1"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240" w:lineRule="auto"/>
      <w:jc w:val="center"/>
      <w:outlineLvl w:val="0"/>
    </w:pPr>
    <w:rPr>
      <w:rFonts w:eastAsia="黑体"/>
      <w:b/>
      <w:bCs/>
      <w:kern w:val="44"/>
      <w:sz w:val="44"/>
      <w:szCs w:val="44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10"/>
    <w:pPr>
      <w:spacing w:beforeLines="100"/>
      <w:jc w:val="left"/>
      <w:outlineLvl w:val="0"/>
    </w:pPr>
    <w:rPr>
      <w:rFonts w:ascii="Cambria" w:hAnsi="Cambria" w:eastAsia="黑体"/>
      <w:b/>
      <w:bCs/>
      <w:sz w:val="24"/>
      <w:szCs w:val="32"/>
    </w:rPr>
  </w:style>
  <w:style w:type="table" w:styleId="5">
    <w:name w:val="Table Theme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正文 New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2018-09-27T07:04:00Z</dcterms:created>
  <dc:creator>一剪梅1367034302</dc:creator>
  <cp:lastModifiedBy>Administrator</cp:lastModifiedBy>
  <dcterms:modified xsi:type="dcterms:W3CDTF">2021-06-24T08:42:19Z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  <property fmtid="{D5CDD505-2E9C-101B-9397-08002B2CF9AE}" pid="3" name="KSORubyTemplateID" linkTarget="0">
    <vt:lpwstr>6</vt:lpwstr>
  </property>
  <property fmtid="{D5CDD505-2E9C-101B-9397-08002B2CF9AE}" pid="4" name="ICV">
    <vt:lpwstr>ED284B18FA9147FBADC22305F4B1456B</vt:lpwstr>
  </property>
</Properties>
</file>