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学前教育专业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6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专业名称：学前教育</w:t>
      </w:r>
    </w:p>
    <w:p>
      <w:pPr>
        <w:pStyle w:val="6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专业代码：570102K</w:t>
      </w:r>
    </w:p>
    <w:p>
      <w:pPr>
        <w:pStyle w:val="6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所属门类：</w:t>
      </w:r>
      <w:r>
        <w:rPr>
          <w:rFonts w:hint="default" w:ascii="Times New Roman" w:hAnsi="Times New Roman" w:cs="Times New Roman"/>
          <w:color w:val="auto"/>
        </w:rPr>
        <w:t>教育学/教育门类</w:t>
      </w:r>
      <w:r>
        <w:rPr>
          <w:rFonts w:hint="default" w:ascii="Times New Roman" w:hAnsi="Times New Roman" w:cs="Times New Roman"/>
          <w:color w:val="auto"/>
          <w:szCs w:val="21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、工业机器人技术专业学程安排表</w:t>
      </w:r>
    </w:p>
    <w:p>
      <w:pPr>
        <w:tabs>
          <w:tab w:val="left" w:pos="3801"/>
        </w:tabs>
        <w:jc w:val="center"/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4"/>
        <w:tblpPr w:leftFromText="180" w:rightFromText="180" w:vertAnchor="text" w:horzAnchor="page" w:tblpX="1816" w:tblpY="75"/>
        <w:tblOverlap w:val="never"/>
        <w:tblW w:w="9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15"/>
        <w:gridCol w:w="2938"/>
        <w:gridCol w:w="641"/>
        <w:gridCol w:w="654"/>
        <w:gridCol w:w="709"/>
        <w:gridCol w:w="873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141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93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641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363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课内学时</w:t>
            </w:r>
          </w:p>
        </w:tc>
        <w:tc>
          <w:tcPr>
            <w:tcW w:w="87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考核方式（考试/考查）</w:t>
            </w:r>
          </w:p>
        </w:tc>
        <w:tc>
          <w:tcPr>
            <w:tcW w:w="173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课程属性（通识必修课、专业基础课、专业必修课、限选课、任选课）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293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理论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实验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73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</w:tr>
    </w:tbl>
    <w:tbl>
      <w:tblPr>
        <w:tblStyle w:val="4"/>
        <w:tblpPr w:leftFromText="180" w:rightFromText="180" w:vertAnchor="text" w:horzAnchor="page" w:tblpX="1816" w:tblpY="1"/>
        <w:tblOverlap w:val="never"/>
        <w:tblW w:w="9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15"/>
        <w:gridCol w:w="2938"/>
        <w:gridCol w:w="641"/>
        <w:gridCol w:w="654"/>
        <w:gridCol w:w="709"/>
        <w:gridCol w:w="873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533" w:type="dxa"/>
            <w:noWrap w:val="0"/>
            <w:textDirection w:val="tbRlV"/>
            <w:vAlign w:val="bottom"/>
          </w:tcPr>
          <w:p>
            <w:pPr>
              <w:spacing w:afterAutospacing="0"/>
              <w:ind w:left="218" w:leftChars="104" w:right="114" w:rightChars="0" w:firstLine="1440" w:firstLineChars="800"/>
              <w:jc w:val="center"/>
              <w:rPr>
                <w:rFonts w:hint="default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第一学期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1100003101</w:t>
            </w:r>
          </w:p>
        </w:tc>
        <w:tc>
          <w:tcPr>
            <w:tcW w:w="2938" w:type="dxa"/>
            <w:noWrap w:val="0"/>
            <w:vAlign w:val="top"/>
          </w:tcPr>
          <w:p>
            <w:pPr>
              <w:pStyle w:val="7"/>
              <w:tabs>
                <w:tab w:val="left" w:pos="346"/>
                <w:tab w:val="center" w:pos="1422"/>
              </w:tabs>
              <w:spacing w:before="158"/>
              <w:ind w:left="88" w:leftChars="0" w:right="86" w:righ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思想道德修养与法律基础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158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第一学期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1100003103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38"/>
              <w:ind w:left="88" w:leftChars="0" w:right="79" w:righ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大学生心理健康教育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38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ind w:firstLine="180" w:firstLineChars="10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1100003104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38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大学英语Ⅰ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3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1100004105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信息技术基础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1100003106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38"/>
              <w:ind w:left="88" w:leftChars="0" w:right="86" w:righ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大学体育Ⅰ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38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1100002111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国学基础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1100001114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大学生职业生涯规划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11132101208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6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学前特殊儿童教育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6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6"/>
              <w:ind w:left="100" w:leftChars="0" w:right="94" w:righ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6"/>
              <w:ind w:right="1" w:right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6"/>
              <w:ind w:left="2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11132101212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4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钢琴基础Ⅰ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4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4"/>
              <w:ind w:left="5" w:lef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4"/>
              <w:ind w:left="72" w:leftChars="0" w:right="70" w:righ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4"/>
              <w:ind w:left="2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11132101214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4"/>
              <w:ind w:left="88" w:leftChars="0" w:right="88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乐理与视唱练耳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4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4"/>
              <w:ind w:left="5" w:lef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4"/>
              <w:ind w:left="72" w:leftChars="0" w:right="70" w:right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4"/>
              <w:ind w:left="2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11132101116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6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绘画基础Ⅰ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6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4"/>
              <w:ind w:left="72" w:leftChars="0" w:right="70" w:rightChars="0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4"/>
              <w:ind w:left="2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11132101210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6"/>
              <w:ind w:left="88" w:leftChars="0" w:right="7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儿童舞蹈基础Ⅰ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6"/>
              <w:ind w:left="8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6"/>
              <w:ind w:left="15" w:left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6"/>
              <w:ind w:left="72" w:leftChars="0" w:right="60" w:righ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6"/>
              <w:ind w:left="3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11132101221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4"/>
              <w:ind w:left="88" w:leftChars="0" w:right="88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形体训练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4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4"/>
              <w:ind w:left="72" w:leftChars="0" w:right="70" w:rightChars="0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4"/>
              <w:ind w:left="2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8962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小计： 22学分 （必修课：22学分，限选课修满：0 学分，任选课修满：0 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第二学期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1100003102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83" w:line="208" w:lineRule="auto"/>
              <w:ind w:left="563" w:leftChars="0" w:right="19" w:rightChars="0" w:hanging="54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1100003105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38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3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1100003107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35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大学体育Ⅱ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35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1100004109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VF语言程序设计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1100002110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创新创业教育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tabs>
                <w:tab w:val="left" w:pos="210"/>
                <w:tab w:val="center" w:pos="450"/>
              </w:tabs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11132101301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6"/>
              <w:ind w:left="88" w:leftChars="0" w:right="88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普通话与教师口语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6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6"/>
              <w:ind w:left="101" w:leftChars="0" w:right="94" w:righ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6"/>
              <w:ind w:left="72" w:leftChars="0" w:right="70" w:right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6"/>
              <w:ind w:left="23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11132101106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3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规范汉字书写Ⅰ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33"/>
              <w:ind w:left="43" w:leftChars="0" w:right="41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3"/>
              <w:ind w:left="5" w:left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3"/>
              <w:ind w:left="72" w:leftChars="0" w:right="70" w:righ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3"/>
              <w:ind w:left="2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11132101212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3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钢琴基础Ⅰ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3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3"/>
              <w:ind w:left="5" w:lef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3"/>
              <w:ind w:left="72" w:leftChars="0" w:right="70" w:righ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3"/>
              <w:ind w:left="2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11132101214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6"/>
              <w:ind w:left="88" w:leftChars="0" w:right="88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乐理与视唱练耳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6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6"/>
              <w:ind w:left="5" w:lef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6"/>
              <w:ind w:left="72" w:leftChars="0" w:right="70" w:righ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6"/>
              <w:ind w:left="21" w:leftChars="0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11132101117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6"/>
              <w:ind w:left="88" w:leftChars="0" w:right="8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绘画基础Ⅱ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6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6"/>
              <w:ind w:left="5" w:lef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6"/>
              <w:ind w:left="72" w:leftChars="0" w:right="70" w:rightChars="0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6"/>
              <w:ind w:left="2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11132102301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3"/>
              <w:ind w:right="86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学前儿童发展心理学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3"/>
              <w:ind w:left="43" w:leftChars="0" w:right="43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3"/>
              <w:ind w:left="101" w:leftChars="0" w:right="94" w:right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3"/>
              <w:ind w:right="1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3"/>
              <w:ind w:left="21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11132101210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pStyle w:val="7"/>
              <w:spacing w:before="26"/>
              <w:ind w:left="88" w:leftChars="0" w:right="76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儿童舞蹈基础Ⅰ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pStyle w:val="7"/>
              <w:spacing w:before="26"/>
              <w:ind w:left="8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pStyle w:val="7"/>
              <w:spacing w:before="26"/>
              <w:ind w:left="15" w:left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7"/>
              <w:spacing w:before="26"/>
              <w:ind w:left="72" w:leftChars="0" w:right="60" w:right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pStyle w:val="7"/>
              <w:spacing w:before="26"/>
              <w:ind w:left="3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3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8962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小计： 23学分 （必修课：22学分，限选课修满：0 学分，任选课修满： 1 学分）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20532A37"/>
    <w:rsid w:val="361350F8"/>
    <w:rsid w:val="3B153707"/>
    <w:rsid w:val="416465DF"/>
    <w:rsid w:val="557103CF"/>
    <w:rsid w:val="5648026C"/>
    <w:rsid w:val="6D535020"/>
    <w:rsid w:val="7B71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6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Administrator</cp:lastModifiedBy>
  <dcterms:modified xsi:type="dcterms:W3CDTF">2021-06-24T09:02:09Z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RubyTemplateID" linkTarget="0">
    <vt:lpwstr>6</vt:lpwstr>
  </property>
</Properties>
</file>