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312" w:beforeLines="100" w:after="312" w:afterLines="100"/>
        <w:jc w:val="center"/>
        <w:rPr>
          <w:rFonts w:eastAsia="黑体"/>
          <w:b/>
          <w:bCs/>
          <w:color w:val="auto"/>
          <w:sz w:val="36"/>
          <w:szCs w:val="36"/>
        </w:rPr>
      </w:pPr>
      <w:r>
        <w:rPr>
          <w:rFonts w:eastAsia="黑体"/>
          <w:color w:val="auto"/>
          <w:kern w:val="0"/>
          <w:sz w:val="36"/>
          <w:szCs w:val="36"/>
        </w:rPr>
        <w:t>区块链工程专业人才培养方案</w:t>
      </w:r>
    </w:p>
    <w:p>
      <w:pPr>
        <w:widowControl/>
        <w:snapToGrid w:val="0"/>
        <w:spacing w:before="156" w:beforeLines="50" w:after="156" w:afterLines="50" w:line="400" w:lineRule="exact"/>
        <w:jc w:val="left"/>
        <w:rPr>
          <w:rFonts w:eastAsia="黑体"/>
          <w:color w:val="auto"/>
          <w:kern w:val="0"/>
          <w:sz w:val="24"/>
        </w:rPr>
      </w:pPr>
      <w:r>
        <w:rPr>
          <w:rFonts w:eastAsia="黑体"/>
          <w:color w:val="auto"/>
          <w:kern w:val="0"/>
          <w:sz w:val="24"/>
        </w:rPr>
        <w:t>一、专业名称（中/英文）、专业代码、学科门类</w:t>
      </w:r>
    </w:p>
    <w:p>
      <w:pPr>
        <w:adjustRightInd w:val="0"/>
        <w:snapToGrid w:val="0"/>
        <w:spacing w:line="400" w:lineRule="exact"/>
        <w:ind w:firstLine="420" w:firstLineChars="200"/>
        <w:jc w:val="left"/>
        <w:rPr>
          <w:rFonts w:eastAsiaTheme="majorEastAsia"/>
          <w:color w:val="auto"/>
          <w:szCs w:val="21"/>
        </w:rPr>
      </w:pPr>
      <w:r>
        <w:rPr>
          <w:rFonts w:eastAsiaTheme="majorEastAsia"/>
          <w:color w:val="auto"/>
          <w:szCs w:val="21"/>
        </w:rPr>
        <w:t>专业名称：区块链工程</w:t>
      </w:r>
      <w:r>
        <w:rPr>
          <w:rFonts w:hint="eastAsia" w:eastAsiaTheme="majorEastAsia"/>
          <w:color w:val="auto"/>
          <w:szCs w:val="21"/>
        </w:rPr>
        <w:t>/</w:t>
      </w:r>
      <w:r>
        <w:rPr>
          <w:rFonts w:eastAsiaTheme="majorEastAsia"/>
          <w:color w:val="auto"/>
          <w:szCs w:val="21"/>
        </w:rPr>
        <w:t>Blockchain Engineering</w:t>
      </w:r>
    </w:p>
    <w:p>
      <w:pPr>
        <w:adjustRightInd w:val="0"/>
        <w:snapToGrid w:val="0"/>
        <w:spacing w:line="400" w:lineRule="exact"/>
        <w:ind w:firstLine="420" w:firstLineChars="200"/>
        <w:jc w:val="left"/>
        <w:rPr>
          <w:rFonts w:eastAsiaTheme="majorEastAsia"/>
          <w:color w:val="auto"/>
          <w:szCs w:val="21"/>
        </w:rPr>
      </w:pPr>
      <w:r>
        <w:rPr>
          <w:rFonts w:eastAsiaTheme="majorEastAsia"/>
          <w:color w:val="auto"/>
          <w:szCs w:val="21"/>
        </w:rPr>
        <w:t>专业代码：0809</w:t>
      </w:r>
      <w:r>
        <w:rPr>
          <w:rFonts w:hint="eastAsia" w:eastAsiaTheme="majorEastAsia"/>
          <w:color w:val="auto"/>
          <w:szCs w:val="21"/>
        </w:rPr>
        <w:t>17T</w:t>
      </w:r>
    </w:p>
    <w:p>
      <w:pPr>
        <w:adjustRightInd w:val="0"/>
        <w:snapToGrid w:val="0"/>
        <w:spacing w:line="400" w:lineRule="exact"/>
        <w:ind w:firstLine="420" w:firstLineChars="200"/>
        <w:jc w:val="left"/>
        <w:rPr>
          <w:rFonts w:eastAsia="黑体"/>
          <w:color w:val="auto"/>
          <w:szCs w:val="21"/>
        </w:rPr>
      </w:pPr>
      <w:r>
        <w:rPr>
          <w:rFonts w:eastAsiaTheme="majorEastAsia"/>
          <w:color w:val="auto"/>
          <w:szCs w:val="21"/>
        </w:rPr>
        <w:t xml:space="preserve">学科门类：工学  </w:t>
      </w:r>
      <w:r>
        <w:rPr>
          <w:color w:val="auto"/>
          <w:szCs w:val="21"/>
        </w:rPr>
        <w:t xml:space="preserve"> </w:t>
      </w:r>
      <w:r>
        <w:rPr>
          <w:rFonts w:eastAsia="黑体"/>
          <w:color w:val="auto"/>
          <w:kern w:val="0"/>
          <w:szCs w:val="21"/>
        </w:rPr>
        <w:t xml:space="preserve">  </w:t>
      </w:r>
    </w:p>
    <w:p>
      <w:pPr>
        <w:widowControl/>
        <w:snapToGrid w:val="0"/>
        <w:spacing w:before="156" w:beforeLines="50" w:after="156" w:afterLines="50" w:line="400" w:lineRule="exact"/>
        <w:jc w:val="left"/>
        <w:rPr>
          <w:rFonts w:eastAsia="黑体"/>
          <w:color w:val="auto"/>
          <w:kern w:val="0"/>
          <w:sz w:val="24"/>
        </w:rPr>
      </w:pPr>
      <w:r>
        <w:rPr>
          <w:rFonts w:eastAsia="黑体"/>
          <w:color w:val="auto"/>
          <w:kern w:val="0"/>
          <w:sz w:val="24"/>
        </w:rPr>
        <w:t>二、学制</w:t>
      </w:r>
    </w:p>
    <w:p>
      <w:pPr>
        <w:adjustRightInd w:val="0"/>
        <w:snapToGrid w:val="0"/>
        <w:spacing w:line="400" w:lineRule="exact"/>
        <w:ind w:firstLine="420" w:firstLineChars="200"/>
        <w:jc w:val="left"/>
        <w:rPr>
          <w:rFonts w:eastAsiaTheme="majorEastAsia"/>
          <w:color w:val="auto"/>
          <w:sz w:val="24"/>
        </w:rPr>
      </w:pPr>
      <w:r>
        <w:rPr>
          <w:color w:val="auto"/>
          <w:kern w:val="0"/>
          <w:szCs w:val="21"/>
        </w:rPr>
        <w:t>基本学制四年</w:t>
      </w:r>
      <w:r>
        <w:rPr>
          <w:rFonts w:hint="eastAsia"/>
          <w:color w:val="auto"/>
          <w:kern w:val="0"/>
          <w:szCs w:val="21"/>
        </w:rPr>
        <w:t>，</w:t>
      </w:r>
      <w:r>
        <w:rPr>
          <w:color w:val="auto"/>
          <w:kern w:val="0"/>
          <w:szCs w:val="21"/>
        </w:rPr>
        <w:t>在此基础上实行弹性学习年限</w:t>
      </w:r>
      <w:r>
        <w:rPr>
          <w:rFonts w:eastAsiaTheme="majorEastAsia"/>
          <w:color w:val="auto"/>
          <w:sz w:val="24"/>
        </w:rPr>
        <w:t>。</w:t>
      </w:r>
    </w:p>
    <w:p>
      <w:pPr>
        <w:widowControl/>
        <w:snapToGrid w:val="0"/>
        <w:spacing w:before="156" w:beforeLines="50" w:after="156" w:afterLines="50" w:line="400" w:lineRule="exact"/>
        <w:jc w:val="left"/>
        <w:rPr>
          <w:rFonts w:eastAsia="黑体"/>
          <w:color w:val="auto"/>
          <w:kern w:val="0"/>
          <w:sz w:val="24"/>
        </w:rPr>
      </w:pPr>
      <w:r>
        <w:rPr>
          <w:rFonts w:eastAsia="黑体"/>
          <w:color w:val="auto"/>
          <w:kern w:val="0"/>
          <w:sz w:val="24"/>
        </w:rPr>
        <w:t>三、专业学程安排</w:t>
      </w:r>
    </w:p>
    <w:p>
      <w:pPr>
        <w:widowControl/>
        <w:jc w:val="center"/>
        <w:rPr>
          <w:b/>
          <w:bCs/>
          <w:color w:val="auto"/>
          <w:kern w:val="0"/>
          <w:sz w:val="24"/>
        </w:rPr>
      </w:pPr>
      <w:r>
        <w:rPr>
          <w:b/>
          <w:bCs/>
          <w:color w:val="auto"/>
          <w:kern w:val="0"/>
          <w:sz w:val="24"/>
        </w:rPr>
        <w:t>专业学程安排表</w:t>
      </w:r>
    </w:p>
    <w:tbl>
      <w:tblPr>
        <w:tblStyle w:val="19"/>
        <w:tblW w:w="92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"/>
        <w:gridCol w:w="1208"/>
        <w:gridCol w:w="3421"/>
        <w:gridCol w:w="574"/>
        <w:gridCol w:w="618"/>
        <w:gridCol w:w="6"/>
        <w:gridCol w:w="611"/>
        <w:gridCol w:w="733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Header/>
        </w:trPr>
        <w:tc>
          <w:tcPr>
            <w:tcW w:w="981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208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3421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74" w:type="dxa"/>
            <w:vMerge w:val="restart"/>
            <w:textDirection w:val="tbRlV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1235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733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1120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课程属性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</w:trPr>
        <w:tc>
          <w:tcPr>
            <w:tcW w:w="981" w:type="dxa"/>
            <w:vMerge w:val="continue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 w:val="continue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421" w:type="dxa"/>
            <w:vMerge w:val="continue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Merge w:val="continue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61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实验实践</w:t>
            </w:r>
          </w:p>
        </w:tc>
        <w:tc>
          <w:tcPr>
            <w:tcW w:w="733" w:type="dxa"/>
            <w:vMerge w:val="continue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 w:val="continue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1" w:type="dxa"/>
            <w:vMerge w:val="restart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第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 xml:space="preserve"> 一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 xml:space="preserve"> 学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 xml:space="preserve"> 期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11001000304</w:t>
            </w:r>
          </w:p>
        </w:tc>
        <w:tc>
          <w:tcPr>
            <w:tcW w:w="3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思想道德修养与法律基础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Moral,Ethics&amp;Fundamentals of Law</w:t>
            </w:r>
          </w:p>
        </w:tc>
        <w:tc>
          <w:tcPr>
            <w:tcW w:w="57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1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1" w:type="dxa"/>
            <w:vMerge w:val="continue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11001000222</w:t>
            </w:r>
          </w:p>
        </w:tc>
        <w:tc>
          <w:tcPr>
            <w:tcW w:w="3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大学生职业生涯规划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Career Planning for college students</w:t>
            </w:r>
          </w:p>
        </w:tc>
        <w:tc>
          <w:tcPr>
            <w:tcW w:w="57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24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1" w:type="dxa"/>
            <w:vMerge w:val="continue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11001000408</w:t>
            </w:r>
          </w:p>
        </w:tc>
        <w:tc>
          <w:tcPr>
            <w:tcW w:w="3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大学英语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fldChar w:fldCharType="begin"/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instrText xml:space="preserve"> = 1 \* ROMAN \* MERGEFORMAT </w:instrTex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I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fldChar w:fldCharType="end"/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College EnglishⅠ</w:t>
            </w:r>
          </w:p>
        </w:tc>
        <w:tc>
          <w:tcPr>
            <w:tcW w:w="57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24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64</w:t>
            </w:r>
          </w:p>
        </w:tc>
        <w:tc>
          <w:tcPr>
            <w:tcW w:w="61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1" w:type="dxa"/>
            <w:vMerge w:val="continue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11031301201</w:t>
            </w:r>
          </w:p>
        </w:tc>
        <w:tc>
          <w:tcPr>
            <w:tcW w:w="3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信息技术基础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Fundamental Knowledge of Computer</w:t>
            </w:r>
          </w:p>
        </w:tc>
        <w:tc>
          <w:tcPr>
            <w:tcW w:w="57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1" w:type="dxa"/>
            <w:vMerge w:val="continue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11001000616</w:t>
            </w:r>
          </w:p>
        </w:tc>
        <w:tc>
          <w:tcPr>
            <w:tcW w:w="3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高等数学A1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Advanced Mathematics A1</w:t>
            </w:r>
          </w:p>
        </w:tc>
        <w:tc>
          <w:tcPr>
            <w:tcW w:w="57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624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96</w:t>
            </w:r>
          </w:p>
        </w:tc>
        <w:tc>
          <w:tcPr>
            <w:tcW w:w="61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1" w:type="dxa"/>
            <w:vMerge w:val="continue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11001000225</w:t>
            </w:r>
          </w:p>
        </w:tc>
        <w:tc>
          <w:tcPr>
            <w:tcW w:w="3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大学生心理健康教育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College Student’ Psychological Health and Development</w:t>
            </w:r>
          </w:p>
        </w:tc>
        <w:tc>
          <w:tcPr>
            <w:tcW w:w="57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1" w:type="dxa"/>
            <w:vMerge w:val="continue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11001000126</w:t>
            </w:r>
          </w:p>
        </w:tc>
        <w:tc>
          <w:tcPr>
            <w:tcW w:w="3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大学体育1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University PE1</w:t>
            </w:r>
          </w:p>
        </w:tc>
        <w:tc>
          <w:tcPr>
            <w:tcW w:w="57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24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61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1" w:type="dxa"/>
            <w:vMerge w:val="continue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11131101412</w:t>
            </w:r>
          </w:p>
        </w:tc>
        <w:tc>
          <w:tcPr>
            <w:tcW w:w="3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面向过程程序设计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Process Orientend Programming</w:t>
            </w:r>
          </w:p>
        </w:tc>
        <w:tc>
          <w:tcPr>
            <w:tcW w:w="57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1" w:type="dxa"/>
            <w:vMerge w:val="continue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11001000233</w:t>
            </w:r>
          </w:p>
        </w:tc>
        <w:tc>
          <w:tcPr>
            <w:tcW w:w="3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大学生劳动教育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Labour Education for university students</w:t>
            </w:r>
          </w:p>
        </w:tc>
        <w:tc>
          <w:tcPr>
            <w:tcW w:w="57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981" w:type="dxa"/>
            <w:vMerge w:val="continue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91" w:type="dxa"/>
            <w:gridSpan w:val="8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小计：24学分（必修课：24学分）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1" w:type="dxa"/>
            <w:vMerge w:val="restart"/>
            <w:textDirection w:val="tbRlV"/>
          </w:tcPr>
          <w:p>
            <w:pPr>
              <w:widowControl/>
              <w:ind w:left="113" w:right="113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bookmarkStart w:id="0" w:name="OLE_LINK13" w:colFirst="3" w:colLast="3"/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第   二   学  期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11001000305</w:t>
            </w:r>
          </w:p>
        </w:tc>
        <w:tc>
          <w:tcPr>
            <w:tcW w:w="3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中国近现代史纲要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Chinese Modern History</w:t>
            </w:r>
          </w:p>
        </w:tc>
        <w:tc>
          <w:tcPr>
            <w:tcW w:w="57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617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1" w:type="dxa"/>
            <w:vMerge w:val="continue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11001000409</w:t>
            </w:r>
          </w:p>
        </w:tc>
        <w:tc>
          <w:tcPr>
            <w:tcW w:w="3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大学英语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fldChar w:fldCharType="begin"/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instrText xml:space="preserve"> = 2 \* ROMAN \* MERGEFORMAT </w:instrTex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II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fldChar w:fldCharType="end"/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College EnglishⅡ</w:t>
            </w:r>
          </w:p>
        </w:tc>
        <w:tc>
          <w:tcPr>
            <w:tcW w:w="57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64</w:t>
            </w:r>
          </w:p>
        </w:tc>
        <w:tc>
          <w:tcPr>
            <w:tcW w:w="617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1" w:type="dxa"/>
            <w:vMerge w:val="continue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11001000415</w:t>
            </w:r>
          </w:p>
        </w:tc>
        <w:tc>
          <w:tcPr>
            <w:tcW w:w="3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大学物理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University physics</w:t>
            </w:r>
          </w:p>
        </w:tc>
        <w:tc>
          <w:tcPr>
            <w:tcW w:w="57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617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81" w:type="dxa"/>
            <w:vMerge w:val="continue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11001000417</w:t>
            </w:r>
          </w:p>
        </w:tc>
        <w:tc>
          <w:tcPr>
            <w:tcW w:w="3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高等数学A2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Advanced Mathematics A2</w:t>
            </w:r>
          </w:p>
        </w:tc>
        <w:tc>
          <w:tcPr>
            <w:tcW w:w="57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72</w:t>
            </w:r>
          </w:p>
        </w:tc>
        <w:tc>
          <w:tcPr>
            <w:tcW w:w="617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81" w:type="dxa"/>
            <w:vMerge w:val="continue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11001000127</w:t>
            </w:r>
          </w:p>
        </w:tc>
        <w:tc>
          <w:tcPr>
            <w:tcW w:w="3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大学体育2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University PE2</w:t>
            </w:r>
          </w:p>
        </w:tc>
        <w:tc>
          <w:tcPr>
            <w:tcW w:w="57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17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981" w:type="dxa"/>
            <w:vMerge w:val="continue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bookmarkStart w:id="1" w:name="OLE_LINK15" w:colFirst="6" w:colLast="7"/>
          </w:p>
        </w:tc>
        <w:tc>
          <w:tcPr>
            <w:tcW w:w="120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11031101401</w:t>
            </w:r>
          </w:p>
        </w:tc>
        <w:tc>
          <w:tcPr>
            <w:tcW w:w="3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数据结构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Data Structure</w:t>
            </w:r>
          </w:p>
        </w:tc>
        <w:tc>
          <w:tcPr>
            <w:tcW w:w="57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617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20</w:t>
            </w: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981" w:type="dxa"/>
            <w:vMerge w:val="continue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11031101402</w:t>
            </w:r>
          </w:p>
        </w:tc>
        <w:tc>
          <w:tcPr>
            <w:tcW w:w="3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▲区块链导论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Introduction of blockchain</w:t>
            </w:r>
          </w:p>
        </w:tc>
        <w:tc>
          <w:tcPr>
            <w:tcW w:w="57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68</w:t>
            </w:r>
          </w:p>
        </w:tc>
        <w:tc>
          <w:tcPr>
            <w:tcW w:w="617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981" w:type="dxa"/>
            <w:vMerge w:val="continue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91" w:type="dxa"/>
            <w:gridSpan w:val="8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小计：2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学分（必修课：24学分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通识任选1学分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）</w:t>
            </w:r>
          </w:p>
        </w:tc>
      </w:tr>
    </w:tbl>
    <w:p>
      <w:pPr>
        <w:pStyle w:val="2"/>
        <w:tabs>
          <w:tab w:val="left" w:pos="2100"/>
          <w:tab w:val="left" w:pos="3580"/>
        </w:tabs>
        <w:ind w:left="5258" w:leftChars="2504" w:firstLine="0" w:firstLineChars="0"/>
        <w:jc w:val="left"/>
        <w:rPr>
          <w:rFonts w:hint="default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587" w:right="1587" w:bottom="1587" w:left="1587" w:header="851" w:footer="992" w:gutter="283"/>
          <w:cols w:space="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default" w:ascii="Times New Roman" w:hAnsi="Times New Roman" w:eastAsia="黑体" w:cs="Times New Roman"/>
          <w:b/>
          <w:bCs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6"/>
          <w:szCs w:val="36"/>
          <w:highlight w:val="none"/>
        </w:rPr>
        <w:t>软件工程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6"/>
          <w:szCs w:val="36"/>
          <w:highlight w:val="none"/>
        </w:rPr>
        <w:t>专业人才培养方案</w:t>
      </w:r>
    </w:p>
    <w:p>
      <w:pPr>
        <w:widowControl/>
        <w:shd w:val="clear"/>
        <w:spacing w:beforeLines="100" w:line="320" w:lineRule="atLeast"/>
        <w:jc w:val="center"/>
        <w:rPr>
          <w:rFonts w:hint="default" w:ascii="Times New Roman" w:hAnsi="Times New Roman" w:eastAsia="黑体" w:cs="Times New Roman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4"/>
          <w:szCs w:val="24"/>
          <w:highlight w:val="none"/>
          <w:lang w:val="en-US" w:eastAsia="zh-CN"/>
        </w:rPr>
        <w:t>（区块链方向）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Lines="50" w:line="400" w:lineRule="exact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28"/>
          <w:szCs w:val="28"/>
          <w:highlight w:val="none"/>
        </w:rPr>
        <w:t>一、专业名称（中/英文）、专业代码、学科门类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jc w:val="left"/>
        <w:textAlignment w:val="auto"/>
        <w:rPr>
          <w:rFonts w:hint="default" w:ascii="Times New Roman" w:hAnsi="Times New Roman" w:cs="Times New Roman" w:eastAsiaTheme="majorEastAsia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 w:eastAsiaTheme="majorEastAsia"/>
          <w:color w:val="auto"/>
          <w:sz w:val="24"/>
          <w:szCs w:val="24"/>
          <w:highlight w:val="none"/>
        </w:rPr>
        <w:t>专业名称：软件工程</w:t>
      </w:r>
      <w:r>
        <w:rPr>
          <w:rFonts w:hint="default" w:ascii="Times New Roman" w:hAnsi="Times New Roman" w:cs="Times New Roman" w:eastAsiaTheme="majorEastAsia"/>
          <w:color w:val="auto"/>
          <w:sz w:val="24"/>
          <w:szCs w:val="24"/>
          <w:highlight w:val="none"/>
          <w:lang w:val="en-US" w:eastAsia="zh-CN"/>
        </w:rPr>
        <w:t>（区块链方向）</w:t>
      </w:r>
      <w:r>
        <w:rPr>
          <w:rFonts w:hint="default" w:ascii="Times New Roman" w:hAnsi="Times New Roman" w:cs="Times New Roman" w:eastAsiaTheme="majorEastAsia"/>
          <w:color w:val="auto"/>
          <w:sz w:val="24"/>
          <w:szCs w:val="24"/>
          <w:highlight w:val="none"/>
        </w:rPr>
        <w:t xml:space="preserve"> Software Engineering          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jc w:val="left"/>
        <w:textAlignment w:val="auto"/>
        <w:rPr>
          <w:rFonts w:hint="default" w:ascii="Times New Roman" w:hAnsi="Times New Roman" w:cs="Times New Roman" w:eastAsiaTheme="majorEastAsia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 w:eastAsiaTheme="majorEastAsia"/>
          <w:color w:val="auto"/>
          <w:sz w:val="24"/>
          <w:szCs w:val="24"/>
          <w:highlight w:val="none"/>
        </w:rPr>
        <w:t>专业代码：080902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jc w:val="left"/>
        <w:textAlignment w:val="auto"/>
        <w:rPr>
          <w:rFonts w:hint="default" w:ascii="Times New Roman" w:hAnsi="Times New Roman" w:eastAsia="黑体" w:cs="Times New Roman"/>
          <w:color w:val="auto"/>
          <w:highlight w:val="none"/>
        </w:rPr>
      </w:pPr>
      <w:r>
        <w:rPr>
          <w:rFonts w:hint="default" w:ascii="Times New Roman" w:hAnsi="Times New Roman" w:cs="Times New Roman" w:eastAsiaTheme="majorEastAsia"/>
          <w:color w:val="auto"/>
          <w:sz w:val="24"/>
          <w:szCs w:val="24"/>
          <w:highlight w:val="none"/>
        </w:rPr>
        <w:t xml:space="preserve">学科门类：工学  </w:t>
      </w:r>
      <w:r>
        <w:rPr>
          <w:rFonts w:hint="default" w:ascii="Times New Roman" w:hAnsi="Times New Roman" w:cs="Times New Roman"/>
          <w:color w:val="auto"/>
          <w:highlight w:val="none"/>
        </w:rPr>
        <w:t xml:space="preserve"> </w:t>
      </w:r>
      <w:r>
        <w:rPr>
          <w:rFonts w:hint="default" w:ascii="Times New Roman" w:hAnsi="Times New Roman" w:eastAsia="黑体" w:cs="Times New Roman"/>
          <w:color w:val="auto"/>
          <w:kern w:val="0"/>
          <w:sz w:val="24"/>
          <w:highlight w:val="none"/>
        </w:rPr>
        <w:t xml:space="preserve">  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Lines="50" w:line="400" w:lineRule="exact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28"/>
          <w:szCs w:val="28"/>
          <w:highlight w:val="none"/>
        </w:rPr>
        <w:t>二、学制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jc w:val="left"/>
        <w:textAlignment w:val="auto"/>
        <w:rPr>
          <w:rFonts w:hint="default" w:ascii="Times New Roman" w:hAnsi="Times New Roman" w:cs="Times New Roman" w:eastAsiaTheme="majorEastAsia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cs="Times New Roman" w:eastAsiaTheme="majorEastAsia"/>
          <w:color w:val="auto"/>
          <w:sz w:val="24"/>
          <w:szCs w:val="24"/>
          <w:highlight w:val="none"/>
          <w:lang w:val="en-US" w:eastAsia="zh-CN"/>
        </w:rPr>
        <w:t>基本</w:t>
      </w:r>
      <w:r>
        <w:rPr>
          <w:rFonts w:hint="default" w:ascii="Times New Roman" w:hAnsi="Times New Roman" w:cs="Times New Roman" w:eastAsiaTheme="majorEastAsia"/>
          <w:color w:val="auto"/>
          <w:sz w:val="24"/>
          <w:szCs w:val="24"/>
          <w:highlight w:val="none"/>
        </w:rPr>
        <w:t>学制四年，</w:t>
      </w:r>
      <w:r>
        <w:rPr>
          <w:rFonts w:hint="eastAsia" w:ascii="Times New Roman" w:hAnsi="Times New Roman" w:cs="Times New Roman" w:eastAsiaTheme="majorEastAsia"/>
          <w:color w:val="auto"/>
          <w:sz w:val="24"/>
          <w:szCs w:val="24"/>
          <w:highlight w:val="none"/>
          <w:lang w:val="en-US" w:eastAsia="zh-CN"/>
        </w:rPr>
        <w:t>在此基础上实行弹性学习年限</w:t>
      </w:r>
      <w:r>
        <w:rPr>
          <w:rFonts w:hint="default" w:ascii="Times New Roman" w:hAnsi="Times New Roman" w:cs="Times New Roman" w:eastAsiaTheme="majorEastAsia"/>
          <w:color w:val="auto"/>
          <w:sz w:val="24"/>
          <w:szCs w:val="24"/>
          <w:highlight w:val="none"/>
        </w:rPr>
        <w:t>。</w:t>
      </w:r>
    </w:p>
    <w:p>
      <w:pPr>
        <w:shd w:val="clear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28"/>
          <w:szCs w:val="28"/>
          <w:highlight w:val="none"/>
        </w:rPr>
        <w:t>三、专业学程安排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auto"/>
          <w:kern w:val="0"/>
          <w:sz w:val="24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kern w:val="0"/>
          <w:sz w:val="24"/>
          <w:highlight w:val="none"/>
        </w:rPr>
        <w:t>专业学程安排表</w:t>
      </w:r>
    </w:p>
    <w:tbl>
      <w:tblPr>
        <w:tblStyle w:val="19"/>
        <w:tblW w:w="92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493"/>
        <w:gridCol w:w="3409"/>
        <w:gridCol w:w="586"/>
        <w:gridCol w:w="618"/>
        <w:gridCol w:w="6"/>
        <w:gridCol w:w="611"/>
        <w:gridCol w:w="733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Header/>
        </w:trPr>
        <w:tc>
          <w:tcPr>
            <w:tcW w:w="69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学期</w:t>
            </w:r>
          </w:p>
        </w:tc>
        <w:tc>
          <w:tcPr>
            <w:tcW w:w="149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课程编码</w:t>
            </w:r>
          </w:p>
        </w:tc>
        <w:tc>
          <w:tcPr>
            <w:tcW w:w="340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课程名称</w:t>
            </w:r>
          </w:p>
        </w:tc>
        <w:tc>
          <w:tcPr>
            <w:tcW w:w="586" w:type="dxa"/>
            <w:vMerge w:val="restart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学分</w:t>
            </w:r>
          </w:p>
        </w:tc>
        <w:tc>
          <w:tcPr>
            <w:tcW w:w="12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课内学时</w:t>
            </w:r>
          </w:p>
        </w:tc>
        <w:tc>
          <w:tcPr>
            <w:tcW w:w="73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考核方式</w:t>
            </w:r>
          </w:p>
        </w:tc>
        <w:tc>
          <w:tcPr>
            <w:tcW w:w="112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课程属性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409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8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理论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实验实践</w:t>
            </w:r>
          </w:p>
        </w:tc>
        <w:tc>
          <w:tcPr>
            <w:tcW w:w="7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restart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113" w:right="113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第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一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学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期</w:t>
            </w:r>
          </w:p>
        </w:tc>
        <w:tc>
          <w:tcPr>
            <w:tcW w:w="14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  <w:t>11001000304</w:t>
            </w:r>
          </w:p>
        </w:tc>
        <w:tc>
          <w:tcPr>
            <w:tcW w:w="34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思想道德修养与法律基础</w:t>
            </w:r>
          </w:p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Moral,Ethics&amp;Fundamentals of Law</w:t>
            </w:r>
          </w:p>
        </w:tc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6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-105" w:leftChars="-50" w:right="-105" w:rightChars="-5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  <w:t>11001000222</w:t>
            </w:r>
          </w:p>
        </w:tc>
        <w:tc>
          <w:tcPr>
            <w:tcW w:w="34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大学生职业生涯规划</w:t>
            </w:r>
          </w:p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ascii="Arial" w:hAnsi="Arial" w:eastAsia="宋体" w:cs="Arial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Career Planning for college students</w:t>
            </w:r>
          </w:p>
        </w:tc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16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考查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-105" w:leftChars="-50" w:right="-105" w:rightChars="-5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  <w:t>11001000408</w:t>
            </w:r>
          </w:p>
        </w:tc>
        <w:tc>
          <w:tcPr>
            <w:tcW w:w="34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大学英语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instrText xml:space="preserve"> = 1 \* ROMAN \* MERGEFORMAT </w:instrTex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I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fldChar w:fldCharType="end"/>
            </w:r>
          </w:p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College EnglishⅠ</w:t>
            </w:r>
          </w:p>
        </w:tc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6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64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-105" w:leftChars="-50" w:right="-105" w:rightChars="-5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  <w:t>11031301201</w:t>
            </w:r>
          </w:p>
        </w:tc>
        <w:tc>
          <w:tcPr>
            <w:tcW w:w="34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信息技术基础</w:t>
            </w:r>
          </w:p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Fundamental Knowledge of Computer</w:t>
            </w:r>
          </w:p>
        </w:tc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6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-105" w:leftChars="-50" w:right="-105" w:rightChars="-5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  <w:t>11001000616</w:t>
            </w:r>
          </w:p>
        </w:tc>
        <w:tc>
          <w:tcPr>
            <w:tcW w:w="34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高等数学A1</w:t>
            </w:r>
          </w:p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Advanced Mathematics A1</w:t>
            </w:r>
          </w:p>
        </w:tc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6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96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-105" w:leftChars="-50" w:right="-105" w:rightChars="-5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  <w:t>11001000225</w:t>
            </w:r>
          </w:p>
        </w:tc>
        <w:tc>
          <w:tcPr>
            <w:tcW w:w="34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大学生心理健康教育</w:t>
            </w:r>
          </w:p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College Student’ Psychological Health and development</w:t>
            </w:r>
          </w:p>
        </w:tc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6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32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考查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-105" w:leftChars="-50" w:right="-105" w:rightChars="-5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  <w:t>11001000126</w:t>
            </w:r>
          </w:p>
        </w:tc>
        <w:tc>
          <w:tcPr>
            <w:tcW w:w="34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大学体育1</w:t>
            </w:r>
          </w:p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University PE1</w:t>
            </w:r>
          </w:p>
        </w:tc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26</w:t>
            </w: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考查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-105" w:leftChars="-50" w:right="-105" w:rightChars="-5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  <w:t>31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  <w:t>01412</w:t>
            </w:r>
          </w:p>
        </w:tc>
        <w:tc>
          <w:tcPr>
            <w:tcW w:w="34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C语言程序设计</w:t>
            </w:r>
          </w:p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C Programming</w:t>
            </w:r>
          </w:p>
        </w:tc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6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-105" w:leftChars="-50" w:right="-105" w:rightChars="-5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11001000233</w:t>
            </w:r>
          </w:p>
        </w:tc>
        <w:tc>
          <w:tcPr>
            <w:tcW w:w="34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大学生劳动教育</w:t>
            </w:r>
          </w:p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Labour Education for university students</w:t>
            </w:r>
          </w:p>
        </w:tc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6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考查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-105" w:leftChars="-50" w:right="-105" w:rightChars="-5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576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小计：  2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学分 （必修课： 2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restart"/>
            <w:textDirection w:val="tbRlV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113" w:right="113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第   二   学  期</w:t>
            </w:r>
          </w:p>
        </w:tc>
        <w:tc>
          <w:tcPr>
            <w:tcW w:w="14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  <w:t>11001000305</w:t>
            </w:r>
          </w:p>
        </w:tc>
        <w:tc>
          <w:tcPr>
            <w:tcW w:w="34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中国近现代史纲要</w:t>
            </w:r>
          </w:p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Chinese Modern History</w:t>
            </w:r>
          </w:p>
        </w:tc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48</w:t>
            </w:r>
          </w:p>
        </w:tc>
        <w:tc>
          <w:tcPr>
            <w:tcW w:w="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考查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-105" w:leftChars="-50" w:right="-105" w:rightChars="-5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  <w:t>11001000409</w:t>
            </w:r>
          </w:p>
        </w:tc>
        <w:tc>
          <w:tcPr>
            <w:tcW w:w="34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大学英语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instrText xml:space="preserve"> = 2 \* ROMAN \* MERGEFORMAT </w:instrTex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II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fldChar w:fldCharType="end"/>
            </w:r>
          </w:p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College EnglishⅡ</w:t>
            </w:r>
          </w:p>
        </w:tc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64</w:t>
            </w:r>
          </w:p>
        </w:tc>
        <w:tc>
          <w:tcPr>
            <w:tcW w:w="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-105" w:leftChars="-50" w:right="-105" w:rightChars="-5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  <w:t>11001000415</w:t>
            </w:r>
          </w:p>
        </w:tc>
        <w:tc>
          <w:tcPr>
            <w:tcW w:w="34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大学物理</w:t>
            </w:r>
          </w:p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University physics</w:t>
            </w:r>
          </w:p>
        </w:tc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48</w:t>
            </w:r>
          </w:p>
        </w:tc>
        <w:tc>
          <w:tcPr>
            <w:tcW w:w="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-105" w:leftChars="-50" w:right="-105" w:rightChars="-5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  <w:t>11001000417</w:t>
            </w:r>
          </w:p>
        </w:tc>
        <w:tc>
          <w:tcPr>
            <w:tcW w:w="34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高等数学A2</w:t>
            </w:r>
          </w:p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Advanced Mathematics A2</w:t>
            </w:r>
          </w:p>
        </w:tc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72</w:t>
            </w:r>
          </w:p>
        </w:tc>
        <w:tc>
          <w:tcPr>
            <w:tcW w:w="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-105" w:leftChars="-50" w:right="-105" w:rightChars="-5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  <w:t>11001000127</w:t>
            </w:r>
          </w:p>
        </w:tc>
        <w:tc>
          <w:tcPr>
            <w:tcW w:w="34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大学体育2</w:t>
            </w:r>
          </w:p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University PE2</w:t>
            </w:r>
          </w:p>
        </w:tc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28</w:t>
            </w: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-105" w:leftChars="-50" w:right="-105" w:rightChars="-5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  <w:t>11001000130</w:t>
            </w:r>
          </w:p>
        </w:tc>
        <w:tc>
          <w:tcPr>
            <w:tcW w:w="34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国学基础</w:t>
            </w:r>
          </w:p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Sinology Foundation</w:t>
            </w:r>
          </w:p>
        </w:tc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考查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-105" w:leftChars="-50" w:right="-105" w:rightChars="-5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  <w:t>11001000131</w:t>
            </w:r>
          </w:p>
        </w:tc>
        <w:tc>
          <w:tcPr>
            <w:tcW w:w="34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应用文写作</w:t>
            </w:r>
          </w:p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Applied writing</w:t>
            </w:r>
          </w:p>
        </w:tc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考查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-105" w:leftChars="-50" w:right="-105" w:rightChars="-5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  <w:t>11001000220</w:t>
            </w:r>
          </w:p>
        </w:tc>
        <w:tc>
          <w:tcPr>
            <w:tcW w:w="34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线性代数</w:t>
            </w:r>
          </w:p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Linear algebra</w:t>
            </w:r>
          </w:p>
        </w:tc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-105" w:leftChars="-50" w:right="-105" w:rightChars="-5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  <w:t>11031101401</w:t>
            </w:r>
          </w:p>
        </w:tc>
        <w:tc>
          <w:tcPr>
            <w:tcW w:w="34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数据结构</w:t>
            </w:r>
          </w:p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Data Structure</w:t>
            </w:r>
          </w:p>
        </w:tc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48</w:t>
            </w:r>
          </w:p>
        </w:tc>
        <w:tc>
          <w:tcPr>
            <w:tcW w:w="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2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-105" w:leftChars="-50" w:right="-105" w:rightChars="-5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shd w:val="clear" w:color="auto" w:fill="auto"/>
              </w:rPr>
              <w:t>11031101402</w:t>
            </w:r>
          </w:p>
        </w:tc>
        <w:tc>
          <w:tcPr>
            <w:tcW w:w="34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区块链导论</w:t>
            </w:r>
          </w:p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 xml:space="preserve">Introduction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of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 xml:space="preserve"> blockchain</w:t>
            </w:r>
          </w:p>
        </w:tc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68</w:t>
            </w:r>
          </w:p>
        </w:tc>
        <w:tc>
          <w:tcPr>
            <w:tcW w:w="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考试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-105" w:leftChars="-50" w:right="-105" w:rightChars="-5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</w:rPr>
              <w:t>11001000234</w:t>
            </w:r>
          </w:p>
        </w:tc>
        <w:tc>
          <w:tcPr>
            <w:tcW w:w="34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艺术鉴赏</w:t>
            </w:r>
          </w:p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Artistic app</w:t>
            </w:r>
            <w:r>
              <w:rPr>
                <w:rFonts w:hint="default" w:ascii="Arial" w:hAnsi="Arial" w:eastAsia="宋体" w:cs="Arial"/>
                <w:b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recia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tion</w:t>
            </w:r>
          </w:p>
        </w:tc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6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6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考查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-105" w:leftChars="-50" w:right="-105" w:rightChars="-5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通识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必修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576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 xml:space="preserve">小计：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 xml:space="preserve">学分 （必修课：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学分）</w:t>
            </w:r>
          </w:p>
        </w:tc>
      </w:tr>
    </w:tbl>
    <w:p>
      <w:pPr>
        <w:widowControl/>
        <w:shd w:val="clear"/>
        <w:wordWrap w:val="0"/>
        <w:snapToGrid w:val="0"/>
        <w:spacing w:beforeLines="100" w:afterLines="50"/>
        <w:jc w:val="right"/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</w:pPr>
    </w:p>
    <w:p>
      <w:pPr>
        <w:pStyle w:val="2"/>
        <w:tabs>
          <w:tab w:val="left" w:pos="2100"/>
          <w:tab w:val="left" w:pos="3580"/>
        </w:tabs>
        <w:ind w:left="5258" w:leftChars="2504" w:firstLine="0" w:firstLineChars="0"/>
        <w:jc w:val="left"/>
        <w:rPr>
          <w:rFonts w:hint="default"/>
          <w:color w:val="auto"/>
          <w:lang w:val="en-US" w:eastAsia="zh-CN"/>
        </w:rPr>
      </w:pPr>
      <w:bookmarkStart w:id="2" w:name="_GoBack"/>
      <w:bookmarkEnd w:id="2"/>
    </w:p>
    <w:sectPr>
      <w:footerReference r:id="rId5" w:type="default"/>
      <w:pgSz w:w="11906" w:h="16838"/>
      <w:pgMar w:top="1587" w:right="1587" w:bottom="1587" w:left="1587" w:header="851" w:footer="992" w:gutter="283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 ! important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right="360"/>
      <w:jc w:val="center"/>
    </w:pPr>
    <w:r>
      <w:rPr>
        <w:rStyle w:val="23"/>
      </w:rPr>
      <w:fldChar w:fldCharType="begin"/>
    </w:r>
    <w:r>
      <w:rPr>
        <w:rStyle w:val="23"/>
      </w:rPr>
      <w:instrText xml:space="preserve"> PAGE </w:instrText>
    </w:r>
    <w:r>
      <w:rPr>
        <w:rStyle w:val="23"/>
      </w:rPr>
      <w:fldChar w:fldCharType="separate"/>
    </w:r>
    <w:r>
      <w:rPr>
        <w:rStyle w:val="23"/>
      </w:rPr>
      <w:t>11</w:t>
    </w:r>
    <w:r>
      <w:rPr>
        <w:rStyle w:val="23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ind w:right="360"/>
      <w:jc w:val="center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fldChar w:fldCharType="begin"/>
    </w: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instrText xml:space="preserve"> PAGE </w:instrText>
    </w: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fldChar w:fldCharType="separate"/>
    </w: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t>9</w:t>
    </w: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896"/>
    <w:rsid w:val="000126D1"/>
    <w:rsid w:val="00014878"/>
    <w:rsid w:val="00025028"/>
    <w:rsid w:val="000258BD"/>
    <w:rsid w:val="00034C6A"/>
    <w:rsid w:val="00035579"/>
    <w:rsid w:val="00035765"/>
    <w:rsid w:val="00037A2D"/>
    <w:rsid w:val="00040988"/>
    <w:rsid w:val="00042435"/>
    <w:rsid w:val="00045E17"/>
    <w:rsid w:val="00047A65"/>
    <w:rsid w:val="00057488"/>
    <w:rsid w:val="00060311"/>
    <w:rsid w:val="00063F96"/>
    <w:rsid w:val="00065E1C"/>
    <w:rsid w:val="00066FBC"/>
    <w:rsid w:val="00070382"/>
    <w:rsid w:val="00070DC2"/>
    <w:rsid w:val="00072D52"/>
    <w:rsid w:val="00076AFB"/>
    <w:rsid w:val="00077C90"/>
    <w:rsid w:val="00082C58"/>
    <w:rsid w:val="00084F83"/>
    <w:rsid w:val="00092AF1"/>
    <w:rsid w:val="000A0E71"/>
    <w:rsid w:val="000A1ACF"/>
    <w:rsid w:val="000A49AA"/>
    <w:rsid w:val="000B37D2"/>
    <w:rsid w:val="000C122F"/>
    <w:rsid w:val="000D5D46"/>
    <w:rsid w:val="000D672D"/>
    <w:rsid w:val="000D69AB"/>
    <w:rsid w:val="000E1AE0"/>
    <w:rsid w:val="000F052E"/>
    <w:rsid w:val="000F571B"/>
    <w:rsid w:val="000F67C1"/>
    <w:rsid w:val="000F7B3E"/>
    <w:rsid w:val="001024C1"/>
    <w:rsid w:val="00113FB6"/>
    <w:rsid w:val="001142B0"/>
    <w:rsid w:val="0011567A"/>
    <w:rsid w:val="00122BFE"/>
    <w:rsid w:val="0012308A"/>
    <w:rsid w:val="001272DD"/>
    <w:rsid w:val="00130371"/>
    <w:rsid w:val="0014077E"/>
    <w:rsid w:val="00142880"/>
    <w:rsid w:val="00144B9C"/>
    <w:rsid w:val="001458CC"/>
    <w:rsid w:val="001510C5"/>
    <w:rsid w:val="00160169"/>
    <w:rsid w:val="001623D8"/>
    <w:rsid w:val="00165AE0"/>
    <w:rsid w:val="00167F50"/>
    <w:rsid w:val="00172A27"/>
    <w:rsid w:val="00172E7F"/>
    <w:rsid w:val="0018071D"/>
    <w:rsid w:val="00185626"/>
    <w:rsid w:val="00186191"/>
    <w:rsid w:val="001A4E3E"/>
    <w:rsid w:val="001A7F67"/>
    <w:rsid w:val="001B0D2A"/>
    <w:rsid w:val="001B146E"/>
    <w:rsid w:val="001B3B5C"/>
    <w:rsid w:val="001B41DD"/>
    <w:rsid w:val="001B6135"/>
    <w:rsid w:val="001C00DE"/>
    <w:rsid w:val="001C1168"/>
    <w:rsid w:val="001C31D2"/>
    <w:rsid w:val="001C507D"/>
    <w:rsid w:val="001D3F62"/>
    <w:rsid w:val="001D40B4"/>
    <w:rsid w:val="001D6477"/>
    <w:rsid w:val="001F403C"/>
    <w:rsid w:val="001F446C"/>
    <w:rsid w:val="001F4D06"/>
    <w:rsid w:val="001F6E63"/>
    <w:rsid w:val="001F780F"/>
    <w:rsid w:val="00211D2B"/>
    <w:rsid w:val="0022056D"/>
    <w:rsid w:val="00223BF3"/>
    <w:rsid w:val="00224DE3"/>
    <w:rsid w:val="0023126D"/>
    <w:rsid w:val="002344AA"/>
    <w:rsid w:val="00251686"/>
    <w:rsid w:val="0025228F"/>
    <w:rsid w:val="0025391F"/>
    <w:rsid w:val="00257DDA"/>
    <w:rsid w:val="00266387"/>
    <w:rsid w:val="00267E44"/>
    <w:rsid w:val="00270DBD"/>
    <w:rsid w:val="00273C62"/>
    <w:rsid w:val="00275A97"/>
    <w:rsid w:val="00283825"/>
    <w:rsid w:val="002906D8"/>
    <w:rsid w:val="002922DC"/>
    <w:rsid w:val="00293172"/>
    <w:rsid w:val="002A5460"/>
    <w:rsid w:val="002B6B56"/>
    <w:rsid w:val="002C4BCE"/>
    <w:rsid w:val="002D3C09"/>
    <w:rsid w:val="002D7D70"/>
    <w:rsid w:val="002E1560"/>
    <w:rsid w:val="002E351A"/>
    <w:rsid w:val="002E425A"/>
    <w:rsid w:val="002E4E3B"/>
    <w:rsid w:val="002F24FD"/>
    <w:rsid w:val="0030156A"/>
    <w:rsid w:val="00305A85"/>
    <w:rsid w:val="0031728A"/>
    <w:rsid w:val="00317CF2"/>
    <w:rsid w:val="00321596"/>
    <w:rsid w:val="00321F32"/>
    <w:rsid w:val="003351D3"/>
    <w:rsid w:val="003358D6"/>
    <w:rsid w:val="00340812"/>
    <w:rsid w:val="00344168"/>
    <w:rsid w:val="00346D1E"/>
    <w:rsid w:val="003478B0"/>
    <w:rsid w:val="003519D2"/>
    <w:rsid w:val="00354AE9"/>
    <w:rsid w:val="00361F59"/>
    <w:rsid w:val="00365896"/>
    <w:rsid w:val="00367AC1"/>
    <w:rsid w:val="00370245"/>
    <w:rsid w:val="00370A06"/>
    <w:rsid w:val="0037114D"/>
    <w:rsid w:val="00371C9F"/>
    <w:rsid w:val="003735FC"/>
    <w:rsid w:val="00377BE4"/>
    <w:rsid w:val="00380297"/>
    <w:rsid w:val="00383736"/>
    <w:rsid w:val="003877AA"/>
    <w:rsid w:val="00392FA5"/>
    <w:rsid w:val="003933D6"/>
    <w:rsid w:val="00394CC8"/>
    <w:rsid w:val="003961CC"/>
    <w:rsid w:val="003A5CA8"/>
    <w:rsid w:val="003A6EFE"/>
    <w:rsid w:val="003B5E59"/>
    <w:rsid w:val="003B672D"/>
    <w:rsid w:val="003B7989"/>
    <w:rsid w:val="003C60CB"/>
    <w:rsid w:val="003D2348"/>
    <w:rsid w:val="003E5003"/>
    <w:rsid w:val="003E60AD"/>
    <w:rsid w:val="003E795F"/>
    <w:rsid w:val="003E7A35"/>
    <w:rsid w:val="003E7F57"/>
    <w:rsid w:val="004051F3"/>
    <w:rsid w:val="00412C3C"/>
    <w:rsid w:val="00417B6F"/>
    <w:rsid w:val="004202B2"/>
    <w:rsid w:val="00423E1B"/>
    <w:rsid w:val="0042428C"/>
    <w:rsid w:val="00424DA1"/>
    <w:rsid w:val="00435ABF"/>
    <w:rsid w:val="00437B7C"/>
    <w:rsid w:val="004401E0"/>
    <w:rsid w:val="004447AD"/>
    <w:rsid w:val="004469D5"/>
    <w:rsid w:val="00447453"/>
    <w:rsid w:val="0045247B"/>
    <w:rsid w:val="00462B17"/>
    <w:rsid w:val="004675FC"/>
    <w:rsid w:val="00475EAC"/>
    <w:rsid w:val="004766F3"/>
    <w:rsid w:val="00480C48"/>
    <w:rsid w:val="0048333B"/>
    <w:rsid w:val="004835B4"/>
    <w:rsid w:val="0048451C"/>
    <w:rsid w:val="00490E58"/>
    <w:rsid w:val="004947AC"/>
    <w:rsid w:val="00494A05"/>
    <w:rsid w:val="004A4185"/>
    <w:rsid w:val="004B6EA9"/>
    <w:rsid w:val="004C142E"/>
    <w:rsid w:val="004C306E"/>
    <w:rsid w:val="004C5E41"/>
    <w:rsid w:val="004C6705"/>
    <w:rsid w:val="004D282F"/>
    <w:rsid w:val="004E5E8B"/>
    <w:rsid w:val="004E5F66"/>
    <w:rsid w:val="004F05F6"/>
    <w:rsid w:val="004F0AAF"/>
    <w:rsid w:val="004F7101"/>
    <w:rsid w:val="00501CAE"/>
    <w:rsid w:val="005055C4"/>
    <w:rsid w:val="0051061E"/>
    <w:rsid w:val="00517154"/>
    <w:rsid w:val="00531CB1"/>
    <w:rsid w:val="00536AC5"/>
    <w:rsid w:val="005467F7"/>
    <w:rsid w:val="00561ADE"/>
    <w:rsid w:val="00566E0D"/>
    <w:rsid w:val="00572D9E"/>
    <w:rsid w:val="00573FC5"/>
    <w:rsid w:val="00574A48"/>
    <w:rsid w:val="00575B69"/>
    <w:rsid w:val="005909FB"/>
    <w:rsid w:val="005967FA"/>
    <w:rsid w:val="005A2902"/>
    <w:rsid w:val="005A29D4"/>
    <w:rsid w:val="005A4B9E"/>
    <w:rsid w:val="005B067B"/>
    <w:rsid w:val="005B20E0"/>
    <w:rsid w:val="005B4BDA"/>
    <w:rsid w:val="005B6407"/>
    <w:rsid w:val="005C24D3"/>
    <w:rsid w:val="005D116F"/>
    <w:rsid w:val="005D1673"/>
    <w:rsid w:val="005D3C94"/>
    <w:rsid w:val="005D43E0"/>
    <w:rsid w:val="005E1445"/>
    <w:rsid w:val="005E206D"/>
    <w:rsid w:val="005E3E9C"/>
    <w:rsid w:val="005E55CC"/>
    <w:rsid w:val="005E5F3B"/>
    <w:rsid w:val="005E730C"/>
    <w:rsid w:val="005F0A9B"/>
    <w:rsid w:val="00604CE4"/>
    <w:rsid w:val="00613E45"/>
    <w:rsid w:val="006157A0"/>
    <w:rsid w:val="00616E9C"/>
    <w:rsid w:val="00624B12"/>
    <w:rsid w:val="00634D06"/>
    <w:rsid w:val="00637395"/>
    <w:rsid w:val="00637572"/>
    <w:rsid w:val="0064027D"/>
    <w:rsid w:val="006503E7"/>
    <w:rsid w:val="006620DF"/>
    <w:rsid w:val="00663486"/>
    <w:rsid w:val="00671D7F"/>
    <w:rsid w:val="00674D7C"/>
    <w:rsid w:val="006811B6"/>
    <w:rsid w:val="00687167"/>
    <w:rsid w:val="00691969"/>
    <w:rsid w:val="00693D82"/>
    <w:rsid w:val="006A0FF9"/>
    <w:rsid w:val="006B76E3"/>
    <w:rsid w:val="006C09C4"/>
    <w:rsid w:val="006D65A3"/>
    <w:rsid w:val="006D6FF9"/>
    <w:rsid w:val="006E0D37"/>
    <w:rsid w:val="006E4C15"/>
    <w:rsid w:val="006F4E8B"/>
    <w:rsid w:val="006F6DC0"/>
    <w:rsid w:val="00701B9B"/>
    <w:rsid w:val="00704EA8"/>
    <w:rsid w:val="007072AD"/>
    <w:rsid w:val="0072152A"/>
    <w:rsid w:val="0072500A"/>
    <w:rsid w:val="00732BA4"/>
    <w:rsid w:val="007361C1"/>
    <w:rsid w:val="007431B2"/>
    <w:rsid w:val="00745B4B"/>
    <w:rsid w:val="007524A9"/>
    <w:rsid w:val="00753547"/>
    <w:rsid w:val="007614C5"/>
    <w:rsid w:val="00766B3A"/>
    <w:rsid w:val="00774854"/>
    <w:rsid w:val="00782A0D"/>
    <w:rsid w:val="00785A3F"/>
    <w:rsid w:val="007A01A3"/>
    <w:rsid w:val="007B0FEA"/>
    <w:rsid w:val="007B75BC"/>
    <w:rsid w:val="007D1140"/>
    <w:rsid w:val="007D23A7"/>
    <w:rsid w:val="007D464D"/>
    <w:rsid w:val="007D6BF9"/>
    <w:rsid w:val="007E0644"/>
    <w:rsid w:val="007E1F7E"/>
    <w:rsid w:val="007E6C5F"/>
    <w:rsid w:val="007E6E62"/>
    <w:rsid w:val="00812CCD"/>
    <w:rsid w:val="00814D3E"/>
    <w:rsid w:val="00815151"/>
    <w:rsid w:val="008166AE"/>
    <w:rsid w:val="008249BB"/>
    <w:rsid w:val="008305C7"/>
    <w:rsid w:val="008329B5"/>
    <w:rsid w:val="00834426"/>
    <w:rsid w:val="00841807"/>
    <w:rsid w:val="00852078"/>
    <w:rsid w:val="00862A5F"/>
    <w:rsid w:val="008736D0"/>
    <w:rsid w:val="00873F03"/>
    <w:rsid w:val="0087659F"/>
    <w:rsid w:val="008843BE"/>
    <w:rsid w:val="00886099"/>
    <w:rsid w:val="00892646"/>
    <w:rsid w:val="008958D7"/>
    <w:rsid w:val="008B1400"/>
    <w:rsid w:val="008C1ED8"/>
    <w:rsid w:val="008C7C76"/>
    <w:rsid w:val="008E4F30"/>
    <w:rsid w:val="008F0CB1"/>
    <w:rsid w:val="008F3070"/>
    <w:rsid w:val="008F6EEA"/>
    <w:rsid w:val="00900262"/>
    <w:rsid w:val="00902D93"/>
    <w:rsid w:val="00904620"/>
    <w:rsid w:val="009156CC"/>
    <w:rsid w:val="00922048"/>
    <w:rsid w:val="009338DE"/>
    <w:rsid w:val="00933941"/>
    <w:rsid w:val="00936945"/>
    <w:rsid w:val="00941226"/>
    <w:rsid w:val="00943825"/>
    <w:rsid w:val="00944802"/>
    <w:rsid w:val="00945111"/>
    <w:rsid w:val="0094543E"/>
    <w:rsid w:val="00950AC4"/>
    <w:rsid w:val="00953889"/>
    <w:rsid w:val="00954B66"/>
    <w:rsid w:val="00954E93"/>
    <w:rsid w:val="00955BA6"/>
    <w:rsid w:val="0096161E"/>
    <w:rsid w:val="0096176C"/>
    <w:rsid w:val="00964621"/>
    <w:rsid w:val="009741D0"/>
    <w:rsid w:val="009752E6"/>
    <w:rsid w:val="00977C03"/>
    <w:rsid w:val="00983580"/>
    <w:rsid w:val="00993548"/>
    <w:rsid w:val="009A1672"/>
    <w:rsid w:val="009A2BDD"/>
    <w:rsid w:val="009A4AFC"/>
    <w:rsid w:val="009A6622"/>
    <w:rsid w:val="009A6786"/>
    <w:rsid w:val="009A7BC7"/>
    <w:rsid w:val="009B3709"/>
    <w:rsid w:val="009B419A"/>
    <w:rsid w:val="009C11D8"/>
    <w:rsid w:val="009C3074"/>
    <w:rsid w:val="009C572E"/>
    <w:rsid w:val="009D052B"/>
    <w:rsid w:val="009E1E05"/>
    <w:rsid w:val="009E6B62"/>
    <w:rsid w:val="009F193D"/>
    <w:rsid w:val="00A041ED"/>
    <w:rsid w:val="00A053C8"/>
    <w:rsid w:val="00A064AC"/>
    <w:rsid w:val="00A11EF9"/>
    <w:rsid w:val="00A134E0"/>
    <w:rsid w:val="00A20E69"/>
    <w:rsid w:val="00A25F3B"/>
    <w:rsid w:val="00A26865"/>
    <w:rsid w:val="00A346A9"/>
    <w:rsid w:val="00A35CA5"/>
    <w:rsid w:val="00A36C7D"/>
    <w:rsid w:val="00A42B5C"/>
    <w:rsid w:val="00A4495C"/>
    <w:rsid w:val="00A4564C"/>
    <w:rsid w:val="00A50F1F"/>
    <w:rsid w:val="00A569EB"/>
    <w:rsid w:val="00A66F2E"/>
    <w:rsid w:val="00A6711B"/>
    <w:rsid w:val="00A67D90"/>
    <w:rsid w:val="00A70D18"/>
    <w:rsid w:val="00A82ED2"/>
    <w:rsid w:val="00A8431F"/>
    <w:rsid w:val="00A850FF"/>
    <w:rsid w:val="00A86F27"/>
    <w:rsid w:val="00A90061"/>
    <w:rsid w:val="00A90257"/>
    <w:rsid w:val="00A924C1"/>
    <w:rsid w:val="00A94971"/>
    <w:rsid w:val="00A9636F"/>
    <w:rsid w:val="00A9655A"/>
    <w:rsid w:val="00AA4C89"/>
    <w:rsid w:val="00AB7F8A"/>
    <w:rsid w:val="00AC1955"/>
    <w:rsid w:val="00AC334E"/>
    <w:rsid w:val="00AD7230"/>
    <w:rsid w:val="00AE41A7"/>
    <w:rsid w:val="00AE4321"/>
    <w:rsid w:val="00AE628E"/>
    <w:rsid w:val="00B0736D"/>
    <w:rsid w:val="00B10922"/>
    <w:rsid w:val="00B11763"/>
    <w:rsid w:val="00B11EF2"/>
    <w:rsid w:val="00B12249"/>
    <w:rsid w:val="00B12571"/>
    <w:rsid w:val="00B16E59"/>
    <w:rsid w:val="00B22CA5"/>
    <w:rsid w:val="00B30CD4"/>
    <w:rsid w:val="00B34DFC"/>
    <w:rsid w:val="00B35676"/>
    <w:rsid w:val="00B569AD"/>
    <w:rsid w:val="00B572C9"/>
    <w:rsid w:val="00B573FD"/>
    <w:rsid w:val="00B61153"/>
    <w:rsid w:val="00B638E2"/>
    <w:rsid w:val="00B6434D"/>
    <w:rsid w:val="00B6496A"/>
    <w:rsid w:val="00B64AFB"/>
    <w:rsid w:val="00B70DF2"/>
    <w:rsid w:val="00B73A62"/>
    <w:rsid w:val="00B81AF7"/>
    <w:rsid w:val="00B9389F"/>
    <w:rsid w:val="00B9582B"/>
    <w:rsid w:val="00B9665E"/>
    <w:rsid w:val="00BA0465"/>
    <w:rsid w:val="00BA607A"/>
    <w:rsid w:val="00BB0618"/>
    <w:rsid w:val="00BB5FE9"/>
    <w:rsid w:val="00BB63C4"/>
    <w:rsid w:val="00BC0F49"/>
    <w:rsid w:val="00BD5AA1"/>
    <w:rsid w:val="00BE072F"/>
    <w:rsid w:val="00BE2C6E"/>
    <w:rsid w:val="00BE6ED5"/>
    <w:rsid w:val="00BF106D"/>
    <w:rsid w:val="00BF3209"/>
    <w:rsid w:val="00C00AD5"/>
    <w:rsid w:val="00C0580B"/>
    <w:rsid w:val="00C117DE"/>
    <w:rsid w:val="00C13D52"/>
    <w:rsid w:val="00C238AE"/>
    <w:rsid w:val="00C2489A"/>
    <w:rsid w:val="00C27480"/>
    <w:rsid w:val="00C31882"/>
    <w:rsid w:val="00C32257"/>
    <w:rsid w:val="00C3468B"/>
    <w:rsid w:val="00C46647"/>
    <w:rsid w:val="00C47467"/>
    <w:rsid w:val="00C514CA"/>
    <w:rsid w:val="00C5180E"/>
    <w:rsid w:val="00C5241D"/>
    <w:rsid w:val="00C5715A"/>
    <w:rsid w:val="00C65DCB"/>
    <w:rsid w:val="00C71F9A"/>
    <w:rsid w:val="00C813FF"/>
    <w:rsid w:val="00C81D41"/>
    <w:rsid w:val="00C8602A"/>
    <w:rsid w:val="00C861D0"/>
    <w:rsid w:val="00C87AAA"/>
    <w:rsid w:val="00C907EA"/>
    <w:rsid w:val="00C91D28"/>
    <w:rsid w:val="00C95256"/>
    <w:rsid w:val="00C95829"/>
    <w:rsid w:val="00CA1DC0"/>
    <w:rsid w:val="00CA3FAA"/>
    <w:rsid w:val="00CA63AD"/>
    <w:rsid w:val="00CB158C"/>
    <w:rsid w:val="00CC619D"/>
    <w:rsid w:val="00CD5BEF"/>
    <w:rsid w:val="00CE0CBF"/>
    <w:rsid w:val="00CE20F9"/>
    <w:rsid w:val="00CE2900"/>
    <w:rsid w:val="00CE3857"/>
    <w:rsid w:val="00CE6156"/>
    <w:rsid w:val="00CF1868"/>
    <w:rsid w:val="00CF204E"/>
    <w:rsid w:val="00CF6FFC"/>
    <w:rsid w:val="00D002F7"/>
    <w:rsid w:val="00D05877"/>
    <w:rsid w:val="00D11592"/>
    <w:rsid w:val="00D2012C"/>
    <w:rsid w:val="00D25441"/>
    <w:rsid w:val="00D2673C"/>
    <w:rsid w:val="00D3194E"/>
    <w:rsid w:val="00D31B57"/>
    <w:rsid w:val="00D44B3F"/>
    <w:rsid w:val="00D50244"/>
    <w:rsid w:val="00D50FC1"/>
    <w:rsid w:val="00D524E3"/>
    <w:rsid w:val="00D529D1"/>
    <w:rsid w:val="00D54B69"/>
    <w:rsid w:val="00D7147C"/>
    <w:rsid w:val="00D723E1"/>
    <w:rsid w:val="00D741A6"/>
    <w:rsid w:val="00D92F1C"/>
    <w:rsid w:val="00DA2157"/>
    <w:rsid w:val="00DB0E88"/>
    <w:rsid w:val="00DD3B99"/>
    <w:rsid w:val="00DF00CC"/>
    <w:rsid w:val="00DF17E4"/>
    <w:rsid w:val="00DF22B7"/>
    <w:rsid w:val="00DF396A"/>
    <w:rsid w:val="00E036FD"/>
    <w:rsid w:val="00E07743"/>
    <w:rsid w:val="00E1532D"/>
    <w:rsid w:val="00E21805"/>
    <w:rsid w:val="00E21F3A"/>
    <w:rsid w:val="00E27846"/>
    <w:rsid w:val="00E35A22"/>
    <w:rsid w:val="00E37E6B"/>
    <w:rsid w:val="00E4620D"/>
    <w:rsid w:val="00E55145"/>
    <w:rsid w:val="00E57F10"/>
    <w:rsid w:val="00E716C3"/>
    <w:rsid w:val="00E83277"/>
    <w:rsid w:val="00E917D7"/>
    <w:rsid w:val="00E9587A"/>
    <w:rsid w:val="00EA17FC"/>
    <w:rsid w:val="00EA5BAC"/>
    <w:rsid w:val="00EA7EEE"/>
    <w:rsid w:val="00EB3640"/>
    <w:rsid w:val="00EC6A22"/>
    <w:rsid w:val="00ED2FB8"/>
    <w:rsid w:val="00EE213C"/>
    <w:rsid w:val="00EE2E8C"/>
    <w:rsid w:val="00EE3BB8"/>
    <w:rsid w:val="00EE6360"/>
    <w:rsid w:val="00EF0DDA"/>
    <w:rsid w:val="00EF0E31"/>
    <w:rsid w:val="00EF19FD"/>
    <w:rsid w:val="00EF5B9C"/>
    <w:rsid w:val="00F03D39"/>
    <w:rsid w:val="00F0426D"/>
    <w:rsid w:val="00F2731D"/>
    <w:rsid w:val="00F30FA8"/>
    <w:rsid w:val="00F35511"/>
    <w:rsid w:val="00F35A1F"/>
    <w:rsid w:val="00F42325"/>
    <w:rsid w:val="00F42CCE"/>
    <w:rsid w:val="00F44339"/>
    <w:rsid w:val="00F545DA"/>
    <w:rsid w:val="00F557C4"/>
    <w:rsid w:val="00F56DC7"/>
    <w:rsid w:val="00F63824"/>
    <w:rsid w:val="00F64002"/>
    <w:rsid w:val="00F911C1"/>
    <w:rsid w:val="00F96ABC"/>
    <w:rsid w:val="00FA1E2A"/>
    <w:rsid w:val="00FA569F"/>
    <w:rsid w:val="00FA7FDB"/>
    <w:rsid w:val="00FC05F5"/>
    <w:rsid w:val="00FC0820"/>
    <w:rsid w:val="00FC1EB4"/>
    <w:rsid w:val="00FC39FF"/>
    <w:rsid w:val="00FC41E6"/>
    <w:rsid w:val="00FC4F2A"/>
    <w:rsid w:val="00FD09AC"/>
    <w:rsid w:val="00FE5B22"/>
    <w:rsid w:val="02B33427"/>
    <w:rsid w:val="03121F0A"/>
    <w:rsid w:val="035A4D54"/>
    <w:rsid w:val="035B5F52"/>
    <w:rsid w:val="04EF64F5"/>
    <w:rsid w:val="05DA1F9B"/>
    <w:rsid w:val="062333FD"/>
    <w:rsid w:val="06D9463A"/>
    <w:rsid w:val="09474E87"/>
    <w:rsid w:val="09EE7B16"/>
    <w:rsid w:val="0A02274C"/>
    <w:rsid w:val="0BE8295D"/>
    <w:rsid w:val="0C1D5656"/>
    <w:rsid w:val="0C786955"/>
    <w:rsid w:val="0CDC1FF0"/>
    <w:rsid w:val="0D804D7F"/>
    <w:rsid w:val="0DCD743B"/>
    <w:rsid w:val="0F041BB4"/>
    <w:rsid w:val="0F154A9D"/>
    <w:rsid w:val="0F3060C4"/>
    <w:rsid w:val="0F33149C"/>
    <w:rsid w:val="0FEC798C"/>
    <w:rsid w:val="106D1249"/>
    <w:rsid w:val="10D51453"/>
    <w:rsid w:val="10F8179A"/>
    <w:rsid w:val="11AA638B"/>
    <w:rsid w:val="126B4DFA"/>
    <w:rsid w:val="12BE29E7"/>
    <w:rsid w:val="12E9089E"/>
    <w:rsid w:val="12F55FB2"/>
    <w:rsid w:val="130A4739"/>
    <w:rsid w:val="13E04C4F"/>
    <w:rsid w:val="13E46199"/>
    <w:rsid w:val="141329FE"/>
    <w:rsid w:val="143C279E"/>
    <w:rsid w:val="145A55F7"/>
    <w:rsid w:val="14B00916"/>
    <w:rsid w:val="15622D75"/>
    <w:rsid w:val="159575D9"/>
    <w:rsid w:val="176340FB"/>
    <w:rsid w:val="17BA2688"/>
    <w:rsid w:val="17E66812"/>
    <w:rsid w:val="19565358"/>
    <w:rsid w:val="19875DA8"/>
    <w:rsid w:val="19A40959"/>
    <w:rsid w:val="19D20618"/>
    <w:rsid w:val="1E1738B1"/>
    <w:rsid w:val="1EA25D99"/>
    <w:rsid w:val="1EC064A3"/>
    <w:rsid w:val="1EDE7097"/>
    <w:rsid w:val="1F577B4F"/>
    <w:rsid w:val="1FA108F9"/>
    <w:rsid w:val="1FFE6B98"/>
    <w:rsid w:val="20031884"/>
    <w:rsid w:val="202314CB"/>
    <w:rsid w:val="207D3CC5"/>
    <w:rsid w:val="20AF29A1"/>
    <w:rsid w:val="20EA2E53"/>
    <w:rsid w:val="212F56FF"/>
    <w:rsid w:val="21CC1E1E"/>
    <w:rsid w:val="224B4C98"/>
    <w:rsid w:val="23ED3040"/>
    <w:rsid w:val="256D1417"/>
    <w:rsid w:val="256D6C04"/>
    <w:rsid w:val="25CF70DA"/>
    <w:rsid w:val="26CE27C2"/>
    <w:rsid w:val="271A1D66"/>
    <w:rsid w:val="2804703E"/>
    <w:rsid w:val="28CB2D7B"/>
    <w:rsid w:val="292736E0"/>
    <w:rsid w:val="295F2E68"/>
    <w:rsid w:val="2A582E07"/>
    <w:rsid w:val="2A761E1E"/>
    <w:rsid w:val="2CEB3769"/>
    <w:rsid w:val="2E20745F"/>
    <w:rsid w:val="2E65014E"/>
    <w:rsid w:val="2E6861C5"/>
    <w:rsid w:val="2EB30ABC"/>
    <w:rsid w:val="2EF308D2"/>
    <w:rsid w:val="2F281D25"/>
    <w:rsid w:val="2F430E27"/>
    <w:rsid w:val="2F5C2D1A"/>
    <w:rsid w:val="2FAF7FE4"/>
    <w:rsid w:val="2FC8126D"/>
    <w:rsid w:val="329B5BCE"/>
    <w:rsid w:val="339D69AA"/>
    <w:rsid w:val="33C8423F"/>
    <w:rsid w:val="34E36F4C"/>
    <w:rsid w:val="367A65A6"/>
    <w:rsid w:val="370134BF"/>
    <w:rsid w:val="370E078B"/>
    <w:rsid w:val="38126447"/>
    <w:rsid w:val="38461AD1"/>
    <w:rsid w:val="38505423"/>
    <w:rsid w:val="397F3CA9"/>
    <w:rsid w:val="3A020D6B"/>
    <w:rsid w:val="3A5307ED"/>
    <w:rsid w:val="3B24000B"/>
    <w:rsid w:val="3BA62931"/>
    <w:rsid w:val="3CBF5FE7"/>
    <w:rsid w:val="3CF0010B"/>
    <w:rsid w:val="3D1B7443"/>
    <w:rsid w:val="3D287EB6"/>
    <w:rsid w:val="3D4A2B1A"/>
    <w:rsid w:val="3DBF67E2"/>
    <w:rsid w:val="3EDC6193"/>
    <w:rsid w:val="3F191CEC"/>
    <w:rsid w:val="40CF525F"/>
    <w:rsid w:val="41743ED8"/>
    <w:rsid w:val="41927A6D"/>
    <w:rsid w:val="421C7E09"/>
    <w:rsid w:val="421F6FF9"/>
    <w:rsid w:val="426C515D"/>
    <w:rsid w:val="44F2253F"/>
    <w:rsid w:val="44F802C9"/>
    <w:rsid w:val="44FC3D41"/>
    <w:rsid w:val="45201B8F"/>
    <w:rsid w:val="46695FAC"/>
    <w:rsid w:val="46801999"/>
    <w:rsid w:val="46C64C4D"/>
    <w:rsid w:val="47D676DE"/>
    <w:rsid w:val="48B6061E"/>
    <w:rsid w:val="48F449D7"/>
    <w:rsid w:val="499A577B"/>
    <w:rsid w:val="4A067774"/>
    <w:rsid w:val="4A0F4B30"/>
    <w:rsid w:val="4A307FC4"/>
    <w:rsid w:val="4A36722F"/>
    <w:rsid w:val="4BC92CA5"/>
    <w:rsid w:val="4BF9080D"/>
    <w:rsid w:val="4C766B70"/>
    <w:rsid w:val="4CF421B5"/>
    <w:rsid w:val="4D63240B"/>
    <w:rsid w:val="4DBB536D"/>
    <w:rsid w:val="4E602617"/>
    <w:rsid w:val="4E8636F4"/>
    <w:rsid w:val="4E8D2ECA"/>
    <w:rsid w:val="4EDC45F1"/>
    <w:rsid w:val="524E1093"/>
    <w:rsid w:val="52636E2F"/>
    <w:rsid w:val="52AA21BF"/>
    <w:rsid w:val="52EE0F2D"/>
    <w:rsid w:val="53076A9F"/>
    <w:rsid w:val="54161633"/>
    <w:rsid w:val="54872EFA"/>
    <w:rsid w:val="54F16C8B"/>
    <w:rsid w:val="553028B7"/>
    <w:rsid w:val="55A571BE"/>
    <w:rsid w:val="560D1146"/>
    <w:rsid w:val="56522DB0"/>
    <w:rsid w:val="56A72518"/>
    <w:rsid w:val="584C76E6"/>
    <w:rsid w:val="5A911184"/>
    <w:rsid w:val="5A9E2DA1"/>
    <w:rsid w:val="5BEB5372"/>
    <w:rsid w:val="5C0B10C1"/>
    <w:rsid w:val="5D1A13D4"/>
    <w:rsid w:val="5D2576A1"/>
    <w:rsid w:val="5D4B65C1"/>
    <w:rsid w:val="5E8413DD"/>
    <w:rsid w:val="5EA761A6"/>
    <w:rsid w:val="5F0E211A"/>
    <w:rsid w:val="5F40456B"/>
    <w:rsid w:val="5FB33EC1"/>
    <w:rsid w:val="605D0FA5"/>
    <w:rsid w:val="61671AB8"/>
    <w:rsid w:val="625828C5"/>
    <w:rsid w:val="62857F74"/>
    <w:rsid w:val="633C17DD"/>
    <w:rsid w:val="639C5D99"/>
    <w:rsid w:val="63AE143A"/>
    <w:rsid w:val="645D500F"/>
    <w:rsid w:val="64A14B3F"/>
    <w:rsid w:val="64F31399"/>
    <w:rsid w:val="664467A4"/>
    <w:rsid w:val="669338AB"/>
    <w:rsid w:val="66AA6D0C"/>
    <w:rsid w:val="66E83E8F"/>
    <w:rsid w:val="684237B4"/>
    <w:rsid w:val="6ACC1892"/>
    <w:rsid w:val="6B256FE8"/>
    <w:rsid w:val="6D344A41"/>
    <w:rsid w:val="6D646D8B"/>
    <w:rsid w:val="6D666532"/>
    <w:rsid w:val="6EF16048"/>
    <w:rsid w:val="6FC95FC2"/>
    <w:rsid w:val="71160177"/>
    <w:rsid w:val="71454600"/>
    <w:rsid w:val="720A5787"/>
    <w:rsid w:val="72FC5174"/>
    <w:rsid w:val="731C3406"/>
    <w:rsid w:val="740E0323"/>
    <w:rsid w:val="74224BF1"/>
    <w:rsid w:val="74E30C49"/>
    <w:rsid w:val="752358B7"/>
    <w:rsid w:val="75776CC4"/>
    <w:rsid w:val="76FE5DFE"/>
    <w:rsid w:val="770C1FBF"/>
    <w:rsid w:val="77891431"/>
    <w:rsid w:val="77BF4593"/>
    <w:rsid w:val="77DD298B"/>
    <w:rsid w:val="78C67421"/>
    <w:rsid w:val="79E96490"/>
    <w:rsid w:val="7A010042"/>
    <w:rsid w:val="7A367471"/>
    <w:rsid w:val="7AD907A3"/>
    <w:rsid w:val="7B562376"/>
    <w:rsid w:val="7BB22EE8"/>
    <w:rsid w:val="7C8D0698"/>
    <w:rsid w:val="7CBD6FCB"/>
    <w:rsid w:val="7CE6013C"/>
    <w:rsid w:val="7D3506A2"/>
    <w:rsid w:val="7D441BAD"/>
    <w:rsid w:val="7DC40096"/>
    <w:rsid w:val="7DD7630C"/>
    <w:rsid w:val="7FC73462"/>
    <w:rsid w:val="7FE8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35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uiPriority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uiPriority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uiPriority="0" w:name="HTML Typewriter"/>
    <w:lsdException w:qFormat="1" w:unhideWhenUsed="0" w:uiPriority="99" w:semiHidden="0" w:name="HTML Variable"/>
    <w:lsdException w:qFormat="1" w:uiPriority="99" w:name="Normal Table"/>
    <w:lsdException w:uiPriority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 w:locked="1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34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35"/>
    <w:qFormat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5">
    <w:name w:val="heading 3"/>
    <w:basedOn w:val="1"/>
    <w:next w:val="1"/>
    <w:link w:val="36"/>
    <w:qFormat/>
    <w:uiPriority w:val="99"/>
    <w:pPr>
      <w:keepNext/>
      <w:keepLines/>
      <w:spacing w:line="413" w:lineRule="auto"/>
      <w:outlineLvl w:val="2"/>
    </w:pPr>
    <w:rPr>
      <w:rFonts w:ascii="Calibri" w:hAnsi="Calibri"/>
      <w:b/>
      <w:sz w:val="32"/>
    </w:rPr>
  </w:style>
  <w:style w:type="paragraph" w:styleId="6">
    <w:name w:val="heading 4"/>
    <w:basedOn w:val="1"/>
    <w:next w:val="1"/>
    <w:link w:val="37"/>
    <w:qFormat/>
    <w:uiPriority w:val="99"/>
    <w:pPr>
      <w:spacing w:beforeAutospacing="1" w:afterAutospacing="1"/>
      <w:jc w:val="left"/>
      <w:outlineLvl w:val="3"/>
    </w:pPr>
    <w:rPr>
      <w:rFonts w:ascii="宋体" w:hAnsi="宋体"/>
      <w:b/>
      <w:kern w:val="0"/>
      <w:sz w:val="24"/>
    </w:rPr>
  </w:style>
  <w:style w:type="paragraph" w:styleId="7">
    <w:name w:val="heading 5"/>
    <w:basedOn w:val="1"/>
    <w:next w:val="1"/>
    <w:link w:val="38"/>
    <w:qFormat/>
    <w:uiPriority w:val="99"/>
    <w:pPr>
      <w:spacing w:beforeAutospacing="1" w:afterAutospacing="1"/>
      <w:jc w:val="left"/>
      <w:outlineLvl w:val="4"/>
    </w:pPr>
    <w:rPr>
      <w:rFonts w:ascii="宋体" w:hAnsi="宋体"/>
      <w:b/>
      <w:kern w:val="0"/>
      <w:sz w:val="20"/>
      <w:szCs w:val="20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basedOn w:val="1"/>
    <w:qFormat/>
    <w:uiPriority w:val="1"/>
    <w:rPr>
      <w:rFonts w:ascii="Calibri" w:hAnsi="Calibri"/>
      <w:szCs w:val="22"/>
    </w:r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Body Text Indent"/>
    <w:basedOn w:val="1"/>
    <w:link w:val="39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Plain Text"/>
    <w:basedOn w:val="1"/>
    <w:link w:val="40"/>
    <w:qFormat/>
    <w:uiPriority w:val="99"/>
    <w:rPr>
      <w:rFonts w:ascii="宋体" w:hAnsi="Courier New" w:cs="Courier New"/>
      <w:szCs w:val="21"/>
    </w:rPr>
  </w:style>
  <w:style w:type="paragraph" w:styleId="11">
    <w:name w:val="Body Text Indent 2"/>
    <w:basedOn w:val="1"/>
    <w:link w:val="41"/>
    <w:qFormat/>
    <w:uiPriority w:val="99"/>
    <w:pPr>
      <w:spacing w:line="480" w:lineRule="auto"/>
      <w:ind w:left="420" w:leftChars="200"/>
    </w:pPr>
  </w:style>
  <w:style w:type="paragraph" w:styleId="12">
    <w:name w:val="Balloon Text"/>
    <w:basedOn w:val="1"/>
    <w:link w:val="42"/>
    <w:qFormat/>
    <w:uiPriority w:val="99"/>
    <w:rPr>
      <w:rFonts w:ascii="Calibri" w:hAnsi="Calibri"/>
      <w:sz w:val="18"/>
      <w:szCs w:val="18"/>
    </w:rPr>
  </w:style>
  <w:style w:type="paragraph" w:styleId="13">
    <w:name w:val="footer"/>
    <w:basedOn w:val="1"/>
    <w:link w:val="4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4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Body Text Indent 3"/>
    <w:basedOn w:val="1"/>
    <w:link w:val="45"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16">
    <w:name w:val="HTML Preformatted"/>
    <w:basedOn w:val="1"/>
    <w:link w:val="46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1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8">
    <w:name w:val="Title"/>
    <w:basedOn w:val="1"/>
    <w:next w:val="1"/>
    <w:link w:val="47"/>
    <w:qFormat/>
    <w:uiPriority w:val="99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basedOn w:val="21"/>
    <w:qFormat/>
    <w:uiPriority w:val="99"/>
    <w:rPr>
      <w:rFonts w:cs="Times New Roman"/>
      <w:b/>
    </w:rPr>
  </w:style>
  <w:style w:type="character" w:styleId="23">
    <w:name w:val="page number"/>
    <w:basedOn w:val="21"/>
    <w:qFormat/>
    <w:uiPriority w:val="99"/>
    <w:rPr>
      <w:rFonts w:cs="Times New Roman"/>
    </w:rPr>
  </w:style>
  <w:style w:type="character" w:styleId="24">
    <w:name w:val="FollowedHyperlink"/>
    <w:basedOn w:val="21"/>
    <w:qFormat/>
    <w:uiPriority w:val="99"/>
    <w:rPr>
      <w:rFonts w:cs="Times New Roman"/>
      <w:color w:val="555555"/>
      <w:u w:val="none"/>
    </w:rPr>
  </w:style>
  <w:style w:type="character" w:styleId="25">
    <w:name w:val="Emphasis"/>
    <w:basedOn w:val="21"/>
    <w:qFormat/>
    <w:uiPriority w:val="99"/>
    <w:rPr>
      <w:rFonts w:cs="Times New Roman"/>
    </w:rPr>
  </w:style>
  <w:style w:type="character" w:styleId="26">
    <w:name w:val="HTML Definition"/>
    <w:basedOn w:val="21"/>
    <w:qFormat/>
    <w:uiPriority w:val="99"/>
    <w:rPr>
      <w:rFonts w:cs="Times New Roman"/>
    </w:rPr>
  </w:style>
  <w:style w:type="character" w:styleId="27">
    <w:name w:val="HTML Acronym"/>
    <w:basedOn w:val="21"/>
    <w:qFormat/>
    <w:uiPriority w:val="99"/>
    <w:rPr>
      <w:rFonts w:cs="Times New Roman"/>
    </w:rPr>
  </w:style>
  <w:style w:type="character" w:styleId="28">
    <w:name w:val="HTML Variable"/>
    <w:basedOn w:val="21"/>
    <w:qFormat/>
    <w:uiPriority w:val="99"/>
    <w:rPr>
      <w:rFonts w:cs="Times New Roman"/>
    </w:rPr>
  </w:style>
  <w:style w:type="character" w:styleId="29">
    <w:name w:val="Hyperlink"/>
    <w:basedOn w:val="21"/>
    <w:qFormat/>
    <w:uiPriority w:val="99"/>
    <w:rPr>
      <w:rFonts w:cs="Times New Roman"/>
      <w:color w:val="555555"/>
      <w:u w:val="none"/>
    </w:rPr>
  </w:style>
  <w:style w:type="character" w:styleId="30">
    <w:name w:val="HTML Code"/>
    <w:basedOn w:val="21"/>
    <w:qFormat/>
    <w:uiPriority w:val="99"/>
    <w:rPr>
      <w:rFonts w:ascii="monospace" w:hAnsi="monospace" w:cs="monospace"/>
      <w:sz w:val="24"/>
      <w:szCs w:val="24"/>
    </w:rPr>
  </w:style>
  <w:style w:type="character" w:styleId="31">
    <w:name w:val="HTML Cite"/>
    <w:basedOn w:val="21"/>
    <w:qFormat/>
    <w:uiPriority w:val="99"/>
    <w:rPr>
      <w:rFonts w:cs="Times New Roman"/>
    </w:rPr>
  </w:style>
  <w:style w:type="character" w:styleId="32">
    <w:name w:val="HTML Keyboard"/>
    <w:basedOn w:val="21"/>
    <w:qFormat/>
    <w:uiPriority w:val="99"/>
    <w:rPr>
      <w:rFonts w:ascii="monospace" w:hAnsi="monospace" w:cs="monospace"/>
      <w:sz w:val="24"/>
      <w:szCs w:val="24"/>
    </w:rPr>
  </w:style>
  <w:style w:type="character" w:styleId="33">
    <w:name w:val="HTML Sample"/>
    <w:basedOn w:val="21"/>
    <w:qFormat/>
    <w:uiPriority w:val="99"/>
    <w:rPr>
      <w:rFonts w:ascii="monospace" w:hAnsi="monospace" w:cs="monospace"/>
      <w:sz w:val="24"/>
      <w:szCs w:val="24"/>
    </w:rPr>
  </w:style>
  <w:style w:type="character" w:customStyle="1" w:styleId="34">
    <w:name w:val="标题 1 字符"/>
    <w:basedOn w:val="21"/>
    <w:link w:val="3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35">
    <w:name w:val="标题 2 字符"/>
    <w:basedOn w:val="21"/>
    <w:link w:val="4"/>
    <w:qFormat/>
    <w:locked/>
    <w:uiPriority w:val="99"/>
    <w:rPr>
      <w:rFonts w:ascii="宋体" w:eastAsia="宋体" w:cs="宋体"/>
      <w:b/>
      <w:bCs/>
      <w:sz w:val="36"/>
      <w:szCs w:val="36"/>
    </w:rPr>
  </w:style>
  <w:style w:type="character" w:customStyle="1" w:styleId="36">
    <w:name w:val="标题 3 字符"/>
    <w:basedOn w:val="21"/>
    <w:link w:val="5"/>
    <w:qFormat/>
    <w:locked/>
    <w:uiPriority w:val="99"/>
    <w:rPr>
      <w:rFonts w:ascii="Calibri" w:hAnsi="Calibri" w:eastAsia="宋体" w:cs="Times New Roman"/>
      <w:b/>
      <w:kern w:val="2"/>
      <w:sz w:val="24"/>
      <w:szCs w:val="24"/>
    </w:rPr>
  </w:style>
  <w:style w:type="character" w:customStyle="1" w:styleId="37">
    <w:name w:val="标题 4 字符"/>
    <w:basedOn w:val="21"/>
    <w:link w:val="6"/>
    <w:semiHidden/>
    <w:qFormat/>
    <w:locked/>
    <w:uiPriority w:val="99"/>
    <w:rPr>
      <w:rFonts w:ascii="宋体" w:eastAsia="宋体" w:cs="Times New Roman"/>
      <w:b/>
      <w:sz w:val="24"/>
      <w:szCs w:val="24"/>
    </w:rPr>
  </w:style>
  <w:style w:type="character" w:customStyle="1" w:styleId="38">
    <w:name w:val="标题 5 字符"/>
    <w:basedOn w:val="21"/>
    <w:link w:val="7"/>
    <w:semiHidden/>
    <w:qFormat/>
    <w:locked/>
    <w:uiPriority w:val="99"/>
    <w:rPr>
      <w:rFonts w:ascii="宋体" w:eastAsia="宋体" w:cs="Times New Roman"/>
      <w:b/>
    </w:rPr>
  </w:style>
  <w:style w:type="character" w:customStyle="1" w:styleId="39">
    <w:name w:val="正文文本缩进 字符"/>
    <w:basedOn w:val="21"/>
    <w:link w:val="9"/>
    <w:qFormat/>
    <w:locked/>
    <w:uiPriority w:val="99"/>
    <w:rPr>
      <w:rFonts w:ascii="宋体" w:eastAsia="宋体" w:cs="宋体"/>
      <w:sz w:val="24"/>
      <w:szCs w:val="24"/>
    </w:rPr>
  </w:style>
  <w:style w:type="character" w:customStyle="1" w:styleId="40">
    <w:name w:val="纯文本 字符"/>
    <w:basedOn w:val="21"/>
    <w:link w:val="10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41">
    <w:name w:val="正文文本缩进 2 字符"/>
    <w:basedOn w:val="21"/>
    <w:link w:val="11"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42">
    <w:name w:val="批注框文本 字符"/>
    <w:basedOn w:val="21"/>
    <w:link w:val="12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3">
    <w:name w:val="页脚 字符"/>
    <w:basedOn w:val="21"/>
    <w:link w:val="1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44">
    <w:name w:val="页眉 字符"/>
    <w:basedOn w:val="21"/>
    <w:link w:val="1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45">
    <w:name w:val="正文文本缩进 3 字符"/>
    <w:basedOn w:val="21"/>
    <w:link w:val="15"/>
    <w:qFormat/>
    <w:locked/>
    <w:uiPriority w:val="99"/>
    <w:rPr>
      <w:rFonts w:cs="Times New Roman"/>
      <w:kern w:val="2"/>
      <w:sz w:val="16"/>
      <w:szCs w:val="16"/>
    </w:rPr>
  </w:style>
  <w:style w:type="character" w:customStyle="1" w:styleId="46">
    <w:name w:val="HTML 预设格式 字符"/>
    <w:basedOn w:val="21"/>
    <w:link w:val="16"/>
    <w:qFormat/>
    <w:locked/>
    <w:uiPriority w:val="99"/>
    <w:rPr>
      <w:rFonts w:ascii="宋体" w:hAnsi="宋体" w:eastAsia="宋体" w:cs="宋体"/>
      <w:sz w:val="24"/>
      <w:szCs w:val="24"/>
    </w:rPr>
  </w:style>
  <w:style w:type="character" w:customStyle="1" w:styleId="47">
    <w:name w:val="标题 字符"/>
    <w:basedOn w:val="21"/>
    <w:link w:val="18"/>
    <w:qFormat/>
    <w:locked/>
    <w:uiPriority w:val="99"/>
    <w:rPr>
      <w:rFonts w:ascii="Cambria" w:hAnsi="Cambria" w:eastAsia="黑体" w:cs="Times New Roman"/>
      <w:b/>
      <w:bCs/>
      <w:kern w:val="2"/>
      <w:sz w:val="32"/>
      <w:szCs w:val="32"/>
    </w:rPr>
  </w:style>
  <w:style w:type="character" w:customStyle="1" w:styleId="48">
    <w:name w:val="ui-bz-bg-hover"/>
    <w:basedOn w:val="21"/>
    <w:qFormat/>
    <w:uiPriority w:val="99"/>
    <w:rPr>
      <w:rFonts w:cs="Times New Roman"/>
      <w:shd w:val="clear" w:color="auto" w:fill="000000"/>
    </w:rPr>
  </w:style>
  <w:style w:type="character" w:customStyle="1" w:styleId="49">
    <w:name w:val="ico-jiang1"/>
    <w:basedOn w:val="21"/>
    <w:qFormat/>
    <w:uiPriority w:val="99"/>
    <w:rPr>
      <w:rFonts w:cs="Times New Roman"/>
    </w:rPr>
  </w:style>
  <w:style w:type="character" w:customStyle="1" w:styleId="50">
    <w:name w:val="样式1 Char"/>
    <w:link w:val="51"/>
    <w:qFormat/>
    <w:locked/>
    <w:uiPriority w:val="99"/>
    <w:rPr>
      <w:rFonts w:eastAsia="黑体"/>
    </w:rPr>
  </w:style>
  <w:style w:type="paragraph" w:customStyle="1" w:styleId="51">
    <w:name w:val="样式1"/>
    <w:basedOn w:val="3"/>
    <w:link w:val="50"/>
    <w:qFormat/>
    <w:uiPriority w:val="99"/>
    <w:pPr>
      <w:spacing w:before="100" w:after="90" w:line="576" w:lineRule="auto"/>
      <w:jc w:val="center"/>
    </w:pPr>
    <w:rPr>
      <w:rFonts w:eastAsia="黑体"/>
      <w:b w:val="0"/>
      <w:bCs w:val="0"/>
      <w:kern w:val="0"/>
      <w:sz w:val="20"/>
      <w:szCs w:val="20"/>
    </w:rPr>
  </w:style>
  <w:style w:type="character" w:customStyle="1" w:styleId="52">
    <w:name w:val="bds_more"/>
    <w:basedOn w:val="21"/>
    <w:qFormat/>
    <w:uiPriority w:val="99"/>
    <w:rPr>
      <w:rFonts w:cs="Times New Roman"/>
    </w:rPr>
  </w:style>
  <w:style w:type="character" w:customStyle="1" w:styleId="53">
    <w:name w:val="bds_nopic1"/>
    <w:basedOn w:val="21"/>
    <w:qFormat/>
    <w:uiPriority w:val="99"/>
    <w:rPr>
      <w:rFonts w:ascii="?? ! important" w:hAnsi="?? ! important" w:cs="?? ! important"/>
      <w:color w:val="454545"/>
      <w:sz w:val="18"/>
      <w:szCs w:val="18"/>
    </w:rPr>
  </w:style>
  <w:style w:type="character" w:customStyle="1" w:styleId="54">
    <w:name w:val="no42"/>
    <w:basedOn w:val="21"/>
    <w:qFormat/>
    <w:uiPriority w:val="99"/>
    <w:rPr>
      <w:rFonts w:cs="Times New Roman"/>
    </w:rPr>
  </w:style>
  <w:style w:type="character" w:customStyle="1" w:styleId="55">
    <w:name w:val="top-icon"/>
    <w:basedOn w:val="21"/>
    <w:qFormat/>
    <w:uiPriority w:val="99"/>
    <w:rPr>
      <w:rFonts w:cs="Times New Roman"/>
    </w:rPr>
  </w:style>
  <w:style w:type="character" w:customStyle="1" w:styleId="56">
    <w:name w:val="no6"/>
    <w:basedOn w:val="21"/>
    <w:qFormat/>
    <w:uiPriority w:val="99"/>
    <w:rPr>
      <w:rFonts w:cs="Times New Roman"/>
    </w:rPr>
  </w:style>
  <w:style w:type="character" w:customStyle="1" w:styleId="57">
    <w:name w:val="no52"/>
    <w:basedOn w:val="21"/>
    <w:qFormat/>
    <w:uiPriority w:val="99"/>
    <w:rPr>
      <w:rFonts w:cs="Times New Roman"/>
    </w:rPr>
  </w:style>
  <w:style w:type="character" w:customStyle="1" w:styleId="58">
    <w:name w:val="ico-jiang"/>
    <w:basedOn w:val="21"/>
    <w:qFormat/>
    <w:uiPriority w:val="99"/>
    <w:rPr>
      <w:rFonts w:cs="Times New Roman"/>
    </w:rPr>
  </w:style>
  <w:style w:type="character" w:customStyle="1" w:styleId="59">
    <w:name w:val="my-class"/>
    <w:basedOn w:val="21"/>
    <w:qFormat/>
    <w:uiPriority w:val="99"/>
    <w:rPr>
      <w:rFonts w:cs="Times New Roman"/>
    </w:rPr>
  </w:style>
  <w:style w:type="character" w:customStyle="1" w:styleId="60">
    <w:name w:val="ui-bz-bg-hover1"/>
    <w:basedOn w:val="21"/>
    <w:qFormat/>
    <w:uiPriority w:val="99"/>
    <w:rPr>
      <w:rFonts w:cs="Times New Roman"/>
    </w:rPr>
  </w:style>
  <w:style w:type="character" w:customStyle="1" w:styleId="61">
    <w:name w:val="orange6"/>
    <w:basedOn w:val="21"/>
    <w:qFormat/>
    <w:uiPriority w:val="99"/>
    <w:rPr>
      <w:rFonts w:cs="Times New Roman"/>
      <w:color w:val="3FB58F"/>
    </w:rPr>
  </w:style>
  <w:style w:type="character" w:customStyle="1" w:styleId="62">
    <w:name w:val="no7"/>
    <w:basedOn w:val="21"/>
    <w:qFormat/>
    <w:uiPriority w:val="99"/>
    <w:rPr>
      <w:rFonts w:cs="Times New Roman"/>
    </w:rPr>
  </w:style>
  <w:style w:type="character" w:customStyle="1" w:styleId="63">
    <w:name w:val="my-notice1"/>
    <w:basedOn w:val="21"/>
    <w:qFormat/>
    <w:uiPriority w:val="99"/>
    <w:rPr>
      <w:rFonts w:cs="Times New Roman"/>
    </w:rPr>
  </w:style>
  <w:style w:type="character" w:customStyle="1" w:styleId="64">
    <w:name w:val="bds_more2"/>
    <w:basedOn w:val="21"/>
    <w:qFormat/>
    <w:uiPriority w:val="99"/>
    <w:rPr>
      <w:rFonts w:cs="Times New Roman"/>
    </w:rPr>
  </w:style>
  <w:style w:type="character" w:customStyle="1" w:styleId="65">
    <w:name w:val="tip10"/>
    <w:basedOn w:val="21"/>
    <w:qFormat/>
    <w:uiPriority w:val="99"/>
    <w:rPr>
      <w:rFonts w:cs="Times New Roman"/>
      <w:vanish/>
      <w:color w:val="FF0000"/>
      <w:sz w:val="18"/>
      <w:szCs w:val="18"/>
    </w:rPr>
  </w:style>
  <w:style w:type="character" w:customStyle="1" w:styleId="66">
    <w:name w:val="f-star"/>
    <w:basedOn w:val="21"/>
    <w:qFormat/>
    <w:uiPriority w:val="99"/>
    <w:rPr>
      <w:rFonts w:cs="Times New Roman"/>
      <w:color w:val="999999"/>
      <w:sz w:val="21"/>
      <w:szCs w:val="21"/>
    </w:rPr>
  </w:style>
  <w:style w:type="character" w:customStyle="1" w:styleId="67">
    <w:name w:val="org_name2"/>
    <w:basedOn w:val="21"/>
    <w:qFormat/>
    <w:uiPriority w:val="99"/>
    <w:rPr>
      <w:rFonts w:cs="Times New Roman"/>
    </w:rPr>
  </w:style>
  <w:style w:type="character" w:customStyle="1" w:styleId="68">
    <w:name w:val="bds_nopic"/>
    <w:basedOn w:val="21"/>
    <w:qFormat/>
    <w:uiPriority w:val="99"/>
    <w:rPr>
      <w:rFonts w:cs="Times New Roman"/>
    </w:rPr>
  </w:style>
  <w:style w:type="character" w:customStyle="1" w:styleId="69">
    <w:name w:val="t-tag"/>
    <w:basedOn w:val="21"/>
    <w:qFormat/>
    <w:uiPriority w:val="99"/>
    <w:rPr>
      <w:rFonts w:cs="Times New Roman"/>
      <w:color w:val="FFFFFF"/>
      <w:sz w:val="18"/>
      <w:szCs w:val="18"/>
      <w:shd w:val="clear" w:color="auto" w:fill="FE8833"/>
    </w:rPr>
  </w:style>
  <w:style w:type="character" w:customStyle="1" w:styleId="70">
    <w:name w:val="bds_nopic2"/>
    <w:basedOn w:val="21"/>
    <w:qFormat/>
    <w:uiPriority w:val="99"/>
    <w:rPr>
      <w:rFonts w:cs="Times New Roman"/>
    </w:rPr>
  </w:style>
  <w:style w:type="character" w:customStyle="1" w:styleId="71">
    <w:name w:val="bds_more1"/>
    <w:basedOn w:val="21"/>
    <w:qFormat/>
    <w:uiPriority w:val="99"/>
    <w:rPr>
      <w:rFonts w:ascii="宋体" w:hAnsi="宋体" w:eastAsia="宋体" w:cs="宋体"/>
    </w:rPr>
  </w:style>
  <w:style w:type="character" w:customStyle="1" w:styleId="72">
    <w:name w:val="font31"/>
    <w:basedOn w:val="21"/>
    <w:qFormat/>
    <w:uiPriority w:val="99"/>
    <w:rPr>
      <w:rFonts w:ascii="宋体" w:hAnsi="宋体" w:eastAsia="宋体" w:cs="宋体"/>
      <w:color w:val="FF0000"/>
      <w:sz w:val="18"/>
      <w:szCs w:val="18"/>
      <w:u w:val="none"/>
    </w:rPr>
  </w:style>
  <w:style w:type="paragraph" w:customStyle="1" w:styleId="73">
    <w:name w:val="_Style 2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Calibri"/>
      <w:vanish/>
      <w:sz w:val="16"/>
    </w:rPr>
  </w:style>
  <w:style w:type="paragraph" w:customStyle="1" w:styleId="74">
    <w:name w:val="_Style 3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 w:hAnsi="Calibri"/>
      <w:vanish/>
      <w:sz w:val="16"/>
    </w:rPr>
  </w:style>
  <w:style w:type="character" w:customStyle="1" w:styleId="75">
    <w:name w:val="apple-converted-space"/>
    <w:basedOn w:val="21"/>
    <w:qFormat/>
    <w:uiPriority w:val="99"/>
    <w:rPr>
      <w:rFonts w:cs="Times New Roman"/>
    </w:rPr>
  </w:style>
  <w:style w:type="paragraph" w:customStyle="1" w:styleId="76">
    <w:name w:val="p18"/>
    <w:basedOn w:val="1"/>
    <w:qFormat/>
    <w:uiPriority w:val="99"/>
    <w:pPr>
      <w:widowControl/>
    </w:pPr>
    <w:rPr>
      <w:rFonts w:ascii="宋体" w:hAnsi="宋体" w:cs="宋体"/>
      <w:kern w:val="0"/>
      <w:szCs w:val="21"/>
    </w:rPr>
  </w:style>
  <w:style w:type="character" w:customStyle="1" w:styleId="77">
    <w:name w:val="font101"/>
    <w:qFormat/>
    <w:uiPriority w:val="99"/>
    <w:rPr>
      <w:rFonts w:ascii="宋体" w:hAnsi="宋体" w:eastAsia="宋体"/>
      <w:color w:val="000000"/>
      <w:sz w:val="18"/>
      <w:u w:val="none"/>
    </w:rPr>
  </w:style>
  <w:style w:type="character" w:customStyle="1" w:styleId="78">
    <w:name w:val="font81"/>
    <w:basedOn w:val="21"/>
    <w:qFormat/>
    <w:uiPriority w:val="99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79">
    <w:name w:val="font141"/>
    <w:qFormat/>
    <w:uiPriority w:val="99"/>
    <w:rPr>
      <w:rFonts w:ascii="宋体" w:hAnsi="宋体" w:eastAsia="宋体"/>
      <w:color w:val="FF0000"/>
      <w:sz w:val="21"/>
      <w:u w:val="none"/>
    </w:rPr>
  </w:style>
  <w:style w:type="character" w:customStyle="1" w:styleId="80">
    <w:name w:val="16"/>
    <w:basedOn w:val="21"/>
    <w:qFormat/>
    <w:uiPriority w:val="99"/>
    <w:rPr>
      <w:rFonts w:ascii="Arial" w:hAnsi="Arial" w:eastAsia="宋体" w:cs="Arial"/>
      <w:b/>
      <w:bCs/>
      <w:kern w:val="2"/>
      <w:sz w:val="28"/>
      <w:szCs w:val="28"/>
    </w:rPr>
  </w:style>
  <w:style w:type="character" w:customStyle="1" w:styleId="81">
    <w:name w:val="15"/>
    <w:basedOn w:val="21"/>
    <w:qFormat/>
    <w:uiPriority w:val="99"/>
    <w:rPr>
      <w:rFonts w:ascii="Times New Roman" w:hAnsi="Times New Roman" w:cs="Times New Roman"/>
    </w:rPr>
  </w:style>
  <w:style w:type="paragraph" w:customStyle="1" w:styleId="82">
    <w:name w:val="列出段落1"/>
    <w:basedOn w:val="1"/>
    <w:qFormat/>
    <w:uiPriority w:val="99"/>
    <w:pPr>
      <w:ind w:firstLine="420" w:firstLineChars="200"/>
    </w:pPr>
    <w:rPr>
      <w:rFonts w:ascii="Calibri" w:hAnsi="Calibri"/>
    </w:rPr>
  </w:style>
  <w:style w:type="character" w:customStyle="1" w:styleId="83">
    <w:name w:val="font51"/>
    <w:basedOn w:val="21"/>
    <w:qFormat/>
    <w:uiPriority w:val="99"/>
    <w:rPr>
      <w:rFonts w:ascii="Times New Roman" w:hAnsi="Times New Roman" w:cs="Times New Roman"/>
      <w:color w:val="000000"/>
      <w:sz w:val="21"/>
      <w:szCs w:val="21"/>
      <w:u w:val="none"/>
    </w:rPr>
  </w:style>
  <w:style w:type="character" w:customStyle="1" w:styleId="84">
    <w:name w:val="font11"/>
    <w:basedOn w:val="21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85">
    <w:name w:val="一级标题"/>
    <w:basedOn w:val="1"/>
    <w:qFormat/>
    <w:uiPriority w:val="99"/>
    <w:rPr>
      <w:rFonts w:ascii="Calibri" w:hAnsi="Calibri" w:cs="宋体"/>
      <w:b/>
      <w:bCs/>
      <w:szCs w:val="20"/>
    </w:rPr>
  </w:style>
  <w:style w:type="paragraph" w:customStyle="1" w:styleId="86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7">
    <w:name w:val="font21"/>
    <w:basedOn w:val="21"/>
    <w:qFormat/>
    <w:uiPriority w:val="0"/>
    <w:rPr>
      <w:rFonts w:ascii="Times New Roman" w:hAnsi="Times New Roman" w:cs="Times New Roman"/>
      <w:b/>
      <w:color w:val="000000"/>
      <w:sz w:val="18"/>
      <w:szCs w:val="18"/>
      <w:u w:val="none"/>
    </w:rPr>
  </w:style>
  <w:style w:type="character" w:customStyle="1" w:styleId="88">
    <w:name w:val="font41"/>
    <w:basedOn w:val="21"/>
    <w:qFormat/>
    <w:uiPriority w:val="99"/>
    <w:rPr>
      <w:rFonts w:ascii="宋体" w:hAnsi="宋体" w:eastAsia="宋体" w:cs="宋体"/>
      <w:color w:val="000000"/>
      <w:sz w:val="18"/>
      <w:szCs w:val="18"/>
      <w:u w:val="none"/>
    </w:rPr>
  </w:style>
  <w:style w:type="paragraph" w:styleId="89">
    <w:name w:val="List Paragraph"/>
    <w:basedOn w:val="1"/>
    <w:qFormat/>
    <w:uiPriority w:val="99"/>
    <w:pPr>
      <w:ind w:firstLine="420" w:firstLineChars="200"/>
    </w:pPr>
  </w:style>
  <w:style w:type="paragraph" w:customStyle="1" w:styleId="90">
    <w:name w:val="正文（表格内）"/>
    <w:basedOn w:val="1"/>
    <w:qFormat/>
    <w:uiPriority w:val="0"/>
    <w:pPr>
      <w:spacing w:line="240" w:lineRule="exact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D68609-1BEB-4A46-A180-848AF7B75D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11</Pages>
  <Words>1762</Words>
  <Characters>10049</Characters>
  <Lines>83</Lines>
  <Paragraphs>23</Paragraphs>
  <TotalTime>1</TotalTime>
  <ScaleCrop>false</ScaleCrop>
  <LinksUpToDate>false</LinksUpToDate>
  <CharactersWithSpaces>11788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2021-04-13T05:48:00Z</dcterms:created>
  <dc:creator>微软用户</dc:creator>
  <cp:lastModifiedBy>Administrator</cp:lastModifiedBy>
  <cp:lastPrinted>2021-04-16T03:08:00Z</cp:lastPrinted>
  <dcterms:modified xsi:type="dcterms:W3CDTF">2021-06-24T07:38:51Z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FA32A84A7DFE4EE192DB4D26D11F349F</vt:lpwstr>
  </property>
</Properties>
</file>